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commentsExtended+xml" PartName="/word/commentsExtended.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1"/>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BAN TỔ CHỨC ...</w:t>
      </w:r>
      <w:r w:rsidDel="00000000" w:rsidR="00000000" w:rsidRPr="00000000">
        <w:rPr>
          <w:rtl w:val="0"/>
        </w:rPr>
      </w:r>
    </w:p>
    <w:p w:rsidR="00000000" w:rsidDel="00000000" w:rsidP="00000000" w:rsidRDefault="00000000" w:rsidRPr="00000000" w14:paraId="00000002">
      <w:pPr>
        <w:widowControl w:val="1"/>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Số: .../TL-BTC</w:t>
      </w:r>
      <w:r w:rsidDel="00000000" w:rsidR="00000000" w:rsidRPr="00000000">
        <w:rPr>
          <w:rtl w:val="0"/>
        </w:rPr>
      </w:r>
    </w:p>
    <w:p w:rsidR="00000000" w:rsidDel="00000000" w:rsidP="00000000" w:rsidRDefault="00000000" w:rsidRPr="00000000" w14:paraId="00000003">
      <w:pPr>
        <w:widowControl w:val="1"/>
        <w:spacing w:after="320" w:lineRule="auto"/>
        <w:rPr>
          <w:rFonts w:ascii="Times New Roman" w:cs="Times New Roman" w:eastAsia="Times New Roman" w:hAnsi="Times New Roman"/>
          <w:sz w:val="24"/>
          <w:szCs w:val="24"/>
        </w:rPr>
      </w:pPr>
      <w:r w:rsidDel="00000000" w:rsidR="00000000" w:rsidRPr="00000000">
        <w:rPr>
          <w:rtl w:val="0"/>
        </w:rPr>
      </w:r>
    </w:p>
    <w:sdt>
      <w:sdtPr>
        <w:id w:val="1092288634"/>
        <w:tag w:val="goog_rdk_0"/>
      </w:sdtPr>
      <w:sdtContent>
        <w:p w:rsidR="00000000" w:rsidDel="00000000" w:rsidP="00000000" w:rsidRDefault="00000000" w:rsidRPr="00000000" w14:paraId="00000004">
          <w:pPr>
            <w:pStyle w:val="Title"/>
            <w:widowControl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THỂ LỆ CUỘC THI</w:t>
            <w:br w:type="textWrapping"/>
            <w:t xml:space="preserve">ZENIUS NATIONAL CHAMPIONSHIP</w:t>
            <w:br w:type="textWrapping"/>
            <w:t xml:space="preserve">NĂM HỌC 2026–2027</w:t>
          </w:r>
          <w:r w:rsidDel="00000000" w:rsidR="00000000" w:rsidRPr="00000000">
            <w:rPr>
              <w:rtl w:val="0"/>
            </w:rPr>
          </w:r>
        </w:p>
      </w:sdtContent>
    </w:sdt>
    <w:p w:rsidR="00000000" w:rsidDel="00000000" w:rsidP="00000000" w:rsidRDefault="00000000" w:rsidRPr="00000000" w14:paraId="00000005">
      <w:pPr>
        <w:widowControl w:val="1"/>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Ban hành kèm theo Quyết định số ... ngày ... tháng ... năm ... của ...</w:t>
      </w:r>
      <w:r w:rsidDel="00000000" w:rsidR="00000000" w:rsidRPr="00000000">
        <w:rPr>
          <w:rtl w:val="0"/>
        </w:rPr>
      </w:r>
    </w:p>
    <w:p w:rsidR="00000000" w:rsidDel="00000000" w:rsidP="00000000" w:rsidRDefault="00000000" w:rsidRPr="00000000" w14:paraId="00000006">
      <w:pPr>
        <w:widowControl w:val="1"/>
        <w:spacing w:after="200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7">
      <w:pPr>
        <w:widowControl w:val="1"/>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Đơn vị tổ chức: ...</w:t>
      </w:r>
      <w:r w:rsidDel="00000000" w:rsidR="00000000" w:rsidRPr="00000000">
        <w:rPr>
          <w:rtl w:val="0"/>
        </w:rPr>
      </w:r>
    </w:p>
    <w:p w:rsidR="00000000" w:rsidDel="00000000" w:rsidP="00000000" w:rsidRDefault="00000000" w:rsidRPr="00000000" w14:paraId="00000008">
      <w:pPr>
        <w:widowControl w:val="1"/>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Đơn vị phối hợp: ...</w:t>
      </w:r>
      <w:r w:rsidDel="00000000" w:rsidR="00000000" w:rsidRPr="00000000">
        <w:rPr>
          <w:rtl w:val="0"/>
        </w:rPr>
      </w:r>
    </w:p>
    <w:p w:rsidR="00000000" w:rsidDel="00000000" w:rsidP="00000000" w:rsidRDefault="00000000" w:rsidRPr="00000000" w14:paraId="00000009">
      <w:pPr>
        <w:widowControl w:val="1"/>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Đơn vị bảo trợ: ...</w:t>
      </w:r>
      <w:r w:rsidDel="00000000" w:rsidR="00000000" w:rsidRPr="00000000">
        <w:rPr>
          <w:rtl w:val="0"/>
        </w:rPr>
      </w:r>
    </w:p>
    <w:p w:rsidR="00000000" w:rsidDel="00000000" w:rsidP="00000000" w:rsidRDefault="00000000" w:rsidRPr="00000000" w14:paraId="0000000A">
      <w:pPr>
        <w:widowControl w:val="1"/>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Hà Nội, năm 2026</w:t>
      </w:r>
      <w:r w:rsidDel="00000000" w:rsidR="00000000" w:rsidRPr="00000000">
        <w:rPr>
          <w:rtl w:val="0"/>
        </w:rPr>
      </w:r>
    </w:p>
    <w:p w:rsidR="00000000" w:rsidDel="00000000" w:rsidP="00000000" w:rsidRDefault="00000000" w:rsidRPr="00000000" w14:paraId="0000000B">
      <w:pPr>
        <w:widowControl w:val="1"/>
        <w:rPr>
          <w:rFonts w:ascii="Times New Roman" w:cs="Times New Roman" w:eastAsia="Times New Roman" w:hAnsi="Times New Roman"/>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0C">
      <w:pPr>
        <w:pStyle w:val="Heading1"/>
        <w:widowControl w:val="1"/>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MỤC LỤC</w:t>
      </w:r>
    </w:p>
    <w:sdt>
      <w:sdtPr>
        <w:id w:val="628161211"/>
        <w:tag w:val="goog_rdk_1"/>
      </w:sdtPr>
      <w:sdtContent>
        <w:p w:rsidR="00000000" w:rsidDel="00000000" w:rsidP="00000000" w:rsidRDefault="00000000" w:rsidRPr="00000000" w14:paraId="0000000D">
          <w:pPr>
            <w:pStyle w:val="Heading1"/>
            <w:rPr>
              <w:rFonts w:ascii="Times New Roman" w:cs="Times New Roman" w:eastAsia="Times New Roman" w:hAnsi="Times New Roman"/>
              <w:b w:val="0"/>
              <w:bCs w:val="0"/>
              <w:sz w:val="24"/>
              <w:szCs w:val="24"/>
            </w:rPr>
          </w:pPr>
          <w:bookmarkStart w:colFirst="0" w:colLast="0" w:name="_heading=h.nita58tjgbog" w:id="0"/>
          <w:bookmarkEnd w:id="0"/>
          <w:r w:rsidDel="00000000" w:rsidR="00000000" w:rsidRPr="00000000">
            <w:rPr>
              <w:rFonts w:ascii="Times New Roman" w:cs="Times New Roman" w:eastAsia="Times New Roman" w:hAnsi="Times New Roman"/>
              <w:b w:val="0"/>
              <w:bCs w:val="0"/>
              <w:sz w:val="24"/>
              <w:szCs w:val="24"/>
              <w:rtl w:val="0"/>
            </w:rPr>
            <w:t xml:space="preserve">Giải Vô địch Zenius National Championship được tổ chức bởi Tổ chức giáo dục Zenius, là sân chơi trí tuệ hàng đầu dành cho học sinh yêu thích lập trình và trí tuệ nhân tạo (AI) từ lớp 3 đến lớp 12. Với mong muốn tạo môi trường để thế hệ trẻ khám phá, phát triển đam mê và làm chủ công nghệ, Zenius National Championship không chỉ là một cuộc thi mà còn là cơ hội để các em phát triển tư duy logic và rèn luyện kỹ năng giải quyết vấn đề thực tiễn.</w:t>
          </w:r>
        </w:p>
      </w:sdtContent>
    </w:sdt>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widowControl w:val="1"/>
        <w:ind w:left="17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1. Chương I. Quy định chung</w:t>
      </w:r>
      <w:r w:rsidDel="00000000" w:rsidR="00000000" w:rsidRPr="00000000">
        <w:rPr>
          <w:rtl w:val="0"/>
        </w:rPr>
      </w:r>
    </w:p>
    <w:p w:rsidR="00000000" w:rsidDel="00000000" w:rsidP="00000000" w:rsidRDefault="00000000" w:rsidRPr="00000000" w14:paraId="00000010">
      <w:pPr>
        <w:widowControl w:val="1"/>
        <w:ind w:left="17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2. Chương II. </w:t>
      </w:r>
      <w:r w:rsidDel="00000000" w:rsidR="00000000" w:rsidRPr="00000000">
        <w:rPr>
          <w:rFonts w:ascii="Times New Roman" w:cs="Times New Roman" w:eastAsia="Times New Roman" w:hAnsi="Times New Roman"/>
          <w:sz w:val="24"/>
          <w:szCs w:val="24"/>
          <w:rtl w:val="0"/>
        </w:rPr>
        <w:t xml:space="preserve">Nội dung thi đấu</w:t>
      </w:r>
    </w:p>
    <w:p w:rsidR="00000000" w:rsidDel="00000000" w:rsidP="00000000" w:rsidRDefault="00000000" w:rsidRPr="00000000" w14:paraId="00000011">
      <w:pPr>
        <w:widowControl w:val="1"/>
        <w:ind w:left="17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3. Chương III. </w:t>
      </w:r>
      <w:r w:rsidDel="00000000" w:rsidR="00000000" w:rsidRPr="00000000">
        <w:rPr>
          <w:rFonts w:ascii="Times New Roman" w:cs="Times New Roman" w:eastAsia="Times New Roman" w:hAnsi="Times New Roman"/>
          <w:sz w:val="24"/>
          <w:szCs w:val="24"/>
          <w:rtl w:val="0"/>
        </w:rPr>
        <w:t xml:space="preserve">Tổ chức các vòng thi</w:t>
      </w:r>
    </w:p>
    <w:p w:rsidR="00000000" w:rsidDel="00000000" w:rsidP="00000000" w:rsidRDefault="00000000" w:rsidRPr="00000000" w14:paraId="00000012">
      <w:pPr>
        <w:widowControl w:val="1"/>
        <w:ind w:left="17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4. Chương IV. </w:t>
      </w:r>
      <w:r w:rsidDel="00000000" w:rsidR="00000000" w:rsidRPr="00000000">
        <w:rPr>
          <w:rFonts w:ascii="Times New Roman" w:cs="Times New Roman" w:eastAsia="Times New Roman" w:hAnsi="Times New Roman"/>
          <w:sz w:val="24"/>
          <w:szCs w:val="24"/>
          <w:rtl w:val="0"/>
        </w:rPr>
        <w:t xml:space="preserve">Lễ Vinh danh &amp; Triển lãm sản phẩm</w:t>
      </w:r>
    </w:p>
    <w:p w:rsidR="00000000" w:rsidDel="00000000" w:rsidP="00000000" w:rsidRDefault="00000000" w:rsidRPr="00000000" w14:paraId="00000013">
      <w:pPr>
        <w:widowControl w:val="1"/>
        <w:ind w:left="17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r>
      <w:r w:rsidDel="00000000" w:rsidR="00000000" w:rsidRPr="00000000">
        <w:rPr>
          <w:rFonts w:ascii="Times New Roman" w:cs="Times New Roman" w:eastAsia="Times New Roman" w:hAnsi="Times New Roman"/>
          <w:color w:val="000000"/>
          <w:sz w:val="24"/>
          <w:szCs w:val="24"/>
          <w:rtl w:val="0"/>
        </w:rPr>
        <w:t xml:space="preserve">. Phụ lục. </w:t>
      </w:r>
      <w:r w:rsidDel="00000000" w:rsidR="00000000" w:rsidRPr="00000000">
        <w:br w:type="page"/>
      </w:r>
      <w:r w:rsidDel="00000000" w:rsidR="00000000" w:rsidRPr="00000000">
        <w:rPr>
          <w:rtl w:val="0"/>
        </w:rPr>
      </w:r>
    </w:p>
    <w:p w:rsidR="00000000" w:rsidDel="00000000" w:rsidP="00000000" w:rsidRDefault="00000000" w:rsidRPr="00000000" w14:paraId="00000014">
      <w:pPr>
        <w:pStyle w:val="Heading1"/>
        <w:widowControl w:val="1"/>
        <w:rPr>
          <w:rFonts w:ascii="Times New Roman" w:cs="Times New Roman" w:eastAsia="Times New Roman" w:hAnsi="Times New Roman"/>
          <w:b w:val="0"/>
          <w:bCs w:val="0"/>
          <w:sz w:val="24"/>
          <w:szCs w:val="24"/>
        </w:rPr>
      </w:pPr>
      <w:r w:rsidDel="00000000" w:rsidR="00000000" w:rsidRPr="00000000">
        <w:rPr>
          <w:rtl w:val="0"/>
        </w:rPr>
      </w:r>
    </w:p>
    <w:p w:rsidR="00000000" w:rsidDel="00000000" w:rsidP="00000000" w:rsidRDefault="00000000" w:rsidRPr="00000000" w14:paraId="00000015">
      <w:pPr>
        <w:pStyle w:val="Heading1"/>
        <w:widowControl w:val="1"/>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CHƯƠNG I. QUY ĐỊNH CHUNG</w:t>
      </w:r>
    </w:p>
    <w:sdt>
      <w:sdtPr>
        <w:id w:val="-240426619"/>
        <w:tag w:val="goog_rdk_2"/>
      </w:sdtPr>
      <w:sdtContent>
        <w:p w:rsidR="00000000" w:rsidDel="00000000" w:rsidP="00000000" w:rsidRDefault="00000000" w:rsidRPr="00000000" w14:paraId="00000016">
          <w:pPr>
            <w:pStyle w:val="Heading2"/>
            <w:widowControl w:val="1"/>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Điều 1. Đối tượng và điều kiện tham dự</w:t>
          </w:r>
        </w:p>
      </w:sdtContent>
    </w:sdt>
    <w:p w:rsidR="00000000" w:rsidDel="00000000" w:rsidP="00000000" w:rsidRDefault="00000000" w:rsidRPr="00000000" w14:paraId="00000017">
      <w:pPr>
        <w:widowControl w:val="1"/>
        <w:numPr>
          <w:ilvl w:val="0"/>
          <w:numId w:val="3"/>
        </w:numPr>
        <w:spacing w:after="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Cuộc thi dành cho học sinh từ lớp 3 đến lớp 12 đang theo học tại các cơ sở giáo dục trên toàn quốc và có khả năng tham gia trực tuyến hoặc trực tiếp theo yêu cầu của Ban Tổ chức.</w:t>
      </w:r>
    </w:p>
    <w:p w:rsidR="00000000" w:rsidDel="00000000" w:rsidP="00000000" w:rsidRDefault="00000000" w:rsidRPr="00000000" w14:paraId="00000018">
      <w:pPr>
        <w:widowControl w:val="1"/>
        <w:numPr>
          <w:ilvl w:val="0"/>
          <w:numId w:val="3"/>
        </w:numPr>
        <w:spacing w:after="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Cuộc thi không yêu cầu thí sinh phải có kinh nghiệm lập trình hoặc từng tham gia đào tạo về trí tuệ nhân tạo, lập trình hay khoa học máy tính trước khi đăng ký, trừ trường hợp một bảng thi có quy định riêng.</w:t>
      </w:r>
    </w:p>
    <w:p w:rsidR="00000000" w:rsidDel="00000000" w:rsidP="00000000" w:rsidRDefault="00000000" w:rsidRPr="00000000" w14:paraId="00000019">
      <w:pPr>
        <w:widowControl w:val="1"/>
        <w:numPr>
          <w:ilvl w:val="0"/>
          <w:numId w:val="3"/>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Thí sinh phải đăng ký đúng cấp học tương ứng với lớp đang theo học tại thời điểm đăng ký và cung cấp đầy đủ, chính xác các thông tin theo yêu cầu của Ban Tổ chức.</w:t>
      </w:r>
    </w:p>
    <w:tbl>
      <w:tblPr>
        <w:tblStyle w:val="Table1"/>
        <w:tblW w:w="9354.0" w:type="dxa"/>
        <w:jc w:val="center"/>
        <w:tblBorders>
          <w:top w:color="d9d9d9" w:space="0" w:sz="6" w:val="single"/>
          <w:left w:color="d9d9d9" w:space="0" w:sz="6" w:val="single"/>
          <w:bottom w:color="d9d9d9" w:space="0" w:sz="6" w:val="single"/>
          <w:right w:color="d9d9d9" w:space="0" w:sz="6" w:val="single"/>
          <w:insideH w:color="d9d9d9" w:space="0" w:sz="6" w:val="single"/>
          <w:insideV w:color="d9d9d9" w:space="0" w:sz="6" w:val="single"/>
        </w:tblBorders>
        <w:tblLayout w:type="fixed"/>
        <w:tblLook w:val="0400"/>
      </w:tblPr>
      <w:tblGrid>
        <w:gridCol w:w="4677"/>
        <w:gridCol w:w="4677"/>
        <w:tblGridChange w:id="0">
          <w:tblGrid>
            <w:gridCol w:w="4677"/>
            <w:gridCol w:w="4677"/>
          </w:tblGrid>
        </w:tblGridChange>
      </w:tblGrid>
      <w:tr>
        <w:trPr>
          <w:cantSplit w:val="0"/>
          <w:tblHeader w:val="1"/>
        </w:trPr>
        <w:tc>
          <w:tcPr>
            <w:shd w:fill="1f4e78" w:val="clear"/>
            <w:tcMar>
              <w:top w:w="100.0" w:type="dxa"/>
              <w:bottom w:w="100.0" w:type="dxa"/>
            </w:tcMar>
            <w:vAlign w:val="center"/>
          </w:tcPr>
          <w:p w:rsidR="00000000" w:rsidDel="00000000" w:rsidP="00000000" w:rsidRDefault="00000000" w:rsidRPr="00000000" w14:paraId="0000001A">
            <w:pPr>
              <w:spacing w:after="0" w:line="252.00000000000003"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ffffff"/>
                <w:sz w:val="24"/>
                <w:szCs w:val="24"/>
                <w:rtl w:val="0"/>
              </w:rPr>
              <w:t xml:space="preserve">Cấp thi</w:t>
            </w:r>
            <w:r w:rsidDel="00000000" w:rsidR="00000000" w:rsidRPr="00000000">
              <w:rPr>
                <w:rtl w:val="0"/>
              </w:rPr>
            </w:r>
          </w:p>
        </w:tc>
        <w:tc>
          <w:tcPr>
            <w:shd w:fill="1f4e78" w:val="clear"/>
            <w:tcMar>
              <w:top w:w="100.0" w:type="dxa"/>
              <w:bottom w:w="100.0" w:type="dxa"/>
            </w:tcMar>
            <w:vAlign w:val="center"/>
          </w:tcPr>
          <w:p w:rsidR="00000000" w:rsidDel="00000000" w:rsidP="00000000" w:rsidRDefault="00000000" w:rsidRPr="00000000" w14:paraId="0000001B">
            <w:pPr>
              <w:spacing w:after="0" w:line="252.00000000000003"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ffffff"/>
                <w:sz w:val="24"/>
                <w:szCs w:val="24"/>
                <w:rtl w:val="0"/>
              </w:rPr>
              <w:t xml:space="preserve">Khối lớp</w:t>
            </w:r>
            <w:r w:rsidDel="00000000" w:rsidR="00000000" w:rsidRPr="00000000">
              <w:rPr>
                <w:rtl w:val="0"/>
              </w:rPr>
            </w:r>
          </w:p>
        </w:tc>
      </w:tr>
      <w:tr>
        <w:trPr>
          <w:cantSplit w:val="0"/>
          <w:tblHeader w:val="0"/>
        </w:trPr>
        <w:tc>
          <w:tcPr>
            <w:tcMar>
              <w:top w:w="100.0" w:type="dxa"/>
              <w:bottom w:w="100.0" w:type="dxa"/>
            </w:tcMar>
            <w:vAlign w:val="center"/>
          </w:tcPr>
          <w:p w:rsidR="00000000" w:rsidDel="00000000" w:rsidP="00000000" w:rsidRDefault="00000000" w:rsidRPr="00000000" w14:paraId="0000001C">
            <w:pPr>
              <w:spacing w:after="0" w:line="252.00000000000003"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Tiểu học</w:t>
            </w:r>
            <w:r w:rsidDel="00000000" w:rsidR="00000000" w:rsidRPr="00000000">
              <w:rPr>
                <w:rtl w:val="0"/>
              </w:rPr>
            </w:r>
          </w:p>
        </w:tc>
        <w:tc>
          <w:tcPr>
            <w:tcMar>
              <w:top w:w="100.0" w:type="dxa"/>
              <w:bottom w:w="100.0" w:type="dxa"/>
            </w:tcMar>
            <w:vAlign w:val="center"/>
          </w:tcPr>
          <w:p w:rsidR="00000000" w:rsidDel="00000000" w:rsidP="00000000" w:rsidRDefault="00000000" w:rsidRPr="00000000" w14:paraId="0000001D">
            <w:pPr>
              <w:spacing w:after="0" w:line="252.00000000000003"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Lớp 3 đến lớp 5</w:t>
            </w:r>
          </w:p>
        </w:tc>
      </w:tr>
      <w:tr>
        <w:trPr>
          <w:cantSplit w:val="0"/>
          <w:tblHeader w:val="0"/>
        </w:trPr>
        <w:tc>
          <w:tcPr>
            <w:shd w:fill="eaf2f8" w:val="clear"/>
            <w:tcMar>
              <w:top w:w="100.0" w:type="dxa"/>
              <w:bottom w:w="100.0" w:type="dxa"/>
            </w:tcMar>
            <w:vAlign w:val="center"/>
          </w:tcPr>
          <w:p w:rsidR="00000000" w:rsidDel="00000000" w:rsidP="00000000" w:rsidRDefault="00000000" w:rsidRPr="00000000" w14:paraId="0000001E">
            <w:pPr>
              <w:spacing w:after="0" w:line="252.00000000000003"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Trung học cơ sở</w:t>
            </w:r>
          </w:p>
        </w:tc>
        <w:tc>
          <w:tcPr>
            <w:shd w:fill="eaf2f8" w:val="clear"/>
            <w:tcMar>
              <w:top w:w="100.0" w:type="dxa"/>
              <w:bottom w:w="100.0" w:type="dxa"/>
            </w:tcMar>
            <w:vAlign w:val="center"/>
          </w:tcPr>
          <w:p w:rsidR="00000000" w:rsidDel="00000000" w:rsidP="00000000" w:rsidRDefault="00000000" w:rsidRPr="00000000" w14:paraId="0000001F">
            <w:pPr>
              <w:spacing w:after="0" w:line="252.00000000000003"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Lớp 6 đến lớp 9</w:t>
            </w:r>
          </w:p>
        </w:tc>
      </w:tr>
      <w:tr>
        <w:trPr>
          <w:cantSplit w:val="0"/>
          <w:tblHeader w:val="0"/>
        </w:trPr>
        <w:tc>
          <w:tcPr>
            <w:tcMar>
              <w:top w:w="100.0" w:type="dxa"/>
              <w:bottom w:w="100.0" w:type="dxa"/>
            </w:tcMar>
            <w:vAlign w:val="center"/>
          </w:tcPr>
          <w:p w:rsidR="00000000" w:rsidDel="00000000" w:rsidP="00000000" w:rsidRDefault="00000000" w:rsidRPr="00000000" w14:paraId="00000020">
            <w:pPr>
              <w:spacing w:after="0" w:line="252.00000000000003"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Trung học phổ thông</w:t>
            </w:r>
          </w:p>
        </w:tc>
        <w:tc>
          <w:tcPr>
            <w:tcMar>
              <w:top w:w="100.0" w:type="dxa"/>
              <w:bottom w:w="100.0" w:type="dxa"/>
            </w:tcMar>
            <w:vAlign w:val="center"/>
          </w:tcPr>
          <w:p w:rsidR="00000000" w:rsidDel="00000000" w:rsidP="00000000" w:rsidRDefault="00000000" w:rsidRPr="00000000" w14:paraId="00000021">
            <w:pPr>
              <w:spacing w:after="0" w:line="252.00000000000003"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Lớp 10 đến lớp 12</w:t>
            </w:r>
          </w:p>
        </w:tc>
      </w:tr>
    </w:tbl>
    <w:sdt>
      <w:sdtPr>
        <w:id w:val="1454371802"/>
        <w:tag w:val="goog_rdk_3"/>
      </w:sdtPr>
      <w:sdtContent>
        <w:p w:rsidR="00000000" w:rsidDel="00000000" w:rsidP="00000000" w:rsidRDefault="00000000" w:rsidRPr="00000000" w14:paraId="00000022">
          <w:pPr>
            <w:pStyle w:val="Heading2"/>
            <w:widowControl w:val="1"/>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Điều 2. Ngôn ngữ dự thi</w:t>
          </w:r>
        </w:p>
      </w:sdtContent>
    </w:sdt>
    <w:p w:rsidR="00000000" w:rsidDel="00000000" w:rsidP="00000000" w:rsidRDefault="00000000" w:rsidRPr="00000000" w14:paraId="00000023">
      <w:pPr>
        <w:widowControl w:val="1"/>
        <w:numPr>
          <w:ilvl w:val="0"/>
          <w:numId w:val="7"/>
        </w:numPr>
        <w:spacing w:after="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Khi đăng ký, thí sinh lựa chọn Tiếng Việt hoặc Tiếng Anh làm ngôn ngữ dự thi.</w:t>
      </w:r>
    </w:p>
    <w:p w:rsidR="00000000" w:rsidDel="00000000" w:rsidP="00000000" w:rsidRDefault="00000000" w:rsidRPr="00000000" w14:paraId="00000024">
      <w:pPr>
        <w:widowControl w:val="1"/>
        <w:numPr>
          <w:ilvl w:val="0"/>
          <w:numId w:val="7"/>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Trường hợp muốn thay đổi ngôn ngữ sau khi đăng ký, thí sinh phải liên hệ Ban Tổ chức để được hỗ trợ chậm nhất 07 ngày trước ngày thi của từng vòng. Sau thời hạn trên, Ban Tổ chức có quyền từ chối yêu cầu thay đổi ngôn ngữ dự thi.</w:t>
      </w:r>
    </w:p>
    <w:sdt>
      <w:sdtPr>
        <w:id w:val="88353941"/>
        <w:tag w:val="goog_rdk_4"/>
      </w:sdtPr>
      <w:sdtContent>
        <w:p w:rsidR="00000000" w:rsidDel="00000000" w:rsidP="00000000" w:rsidRDefault="00000000" w:rsidRPr="00000000" w14:paraId="00000025">
          <w:pPr>
            <w:pStyle w:val="Heading2"/>
            <w:widowControl w:val="1"/>
            <w:jc w:val="left"/>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sz w:val="24"/>
              <w:szCs w:val="24"/>
              <w:rtl w:val="0"/>
            </w:rPr>
            <w:t xml:space="preserve">Điều 3. Đăng ký bảng thi</w:t>
          </w:r>
          <w:r w:rsidDel="00000000" w:rsidR="00000000" w:rsidRPr="00000000">
            <w:rPr>
              <w:rtl w:val="0"/>
            </w:rPr>
          </w:r>
        </w:p>
      </w:sdtContent>
    </w:sdt>
    <w:p w:rsidR="00000000" w:rsidDel="00000000" w:rsidP="00000000" w:rsidRDefault="00000000" w:rsidRPr="00000000" w14:paraId="00000026">
      <w:pPr>
        <w:numPr>
          <w:ilvl w:val="0"/>
          <w:numId w:val="8"/>
        </w:numPr>
        <w:spacing w:after="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Mỗi thí sinh được đăng ký tối đa 02 bảng thi bất kỳ. </w:t>
      </w:r>
    </w:p>
    <w:p w:rsidR="00000000" w:rsidDel="00000000" w:rsidP="00000000" w:rsidRDefault="00000000" w:rsidRPr="00000000" w14:paraId="00000027">
      <w:pPr>
        <w:numPr>
          <w:ilvl w:val="0"/>
          <w:numId w:val="8"/>
        </w:numPr>
        <w:spacing w:after="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Mỗi bảng thi có nội dung, hình thức, yêu cầu kỹ thuật, tiêu chí chấm điểm và kết quả xếp hạng riêng. Kết quả của thí sinh tại từng bảng thi được chấm, xếp hạng và xét giải độc lập. Kết quả của một bảng thi không được chuyển đổi, cộng gộp hoặc sử dụng thay thế cho kết quả của bảng thi khác.</w:t>
      </w:r>
    </w:p>
    <w:p w:rsidR="00000000" w:rsidDel="00000000" w:rsidP="00000000" w:rsidRDefault="00000000" w:rsidRPr="00000000" w14:paraId="00000028">
      <w:pPr>
        <w:numPr>
          <w:ilvl w:val="0"/>
          <w:numId w:val="8"/>
        </w:numPr>
        <w:spacing w:after="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Trường hợp tham gia 02 bảng thi có hình thức nộp sản phẩm, thí sinh không được sử dụng cùng một sản phẩm cho cả hai bảng. Hai sản phẩm dự thi không được có mức độ tương đồng trên 50% về ý tưởng, nội dung, chức năng, thiết kế, mã nguồn hoặc phương thức triển khai. Mức độ tương đồng do Ban Tổ chức và Ban Giám khảo xem xét, quyết định.</w:t>
      </w:r>
    </w:p>
    <w:p w:rsidR="00000000" w:rsidDel="00000000" w:rsidP="00000000" w:rsidRDefault="00000000" w:rsidRPr="00000000" w14:paraId="00000029">
      <w:pPr>
        <w:numPr>
          <w:ilvl w:val="0"/>
          <w:numId w:val="8"/>
        </w:numPr>
        <w:spacing w:after="20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Trường hợp phát hiện sản phẩm không đáp ứng quy định tại khoản 3 Điều này, Ban Tổ chức có quyền yêu cầu giải trình, điều chỉnh kết quả hoặc hủy kết quả của một hoặc cả hai sản phẩm.</w:t>
      </w:r>
    </w:p>
    <w:sdt>
      <w:sdtPr>
        <w:id w:val="251959766"/>
        <w:tag w:val="goog_rdk_5"/>
      </w:sdtPr>
      <w:sdtContent>
        <w:p w:rsidR="00000000" w:rsidDel="00000000" w:rsidP="00000000" w:rsidRDefault="00000000" w:rsidRPr="00000000" w14:paraId="0000002A">
          <w:pPr>
            <w:pStyle w:val="Heading2"/>
            <w:jc w:val="left"/>
            <w:rPr>
              <w:rFonts w:ascii="Times New Roman" w:cs="Times New Roman" w:eastAsia="Times New Roman" w:hAnsi="Times New Roman"/>
              <w:sz w:val="24"/>
              <w:szCs w:val="24"/>
            </w:rPr>
          </w:pPr>
          <w:bookmarkStart w:colFirst="0" w:colLast="0" w:name="_heading=h.vxpt5pkjb3yx" w:id="1"/>
          <w:bookmarkEnd w:id="1"/>
          <w:r w:rsidDel="00000000" w:rsidR="00000000" w:rsidRPr="00000000">
            <w:rPr>
              <w:rFonts w:ascii="Times New Roman" w:cs="Times New Roman" w:eastAsia="Times New Roman" w:hAnsi="Times New Roman"/>
              <w:sz w:val="24"/>
              <w:szCs w:val="24"/>
              <w:rtl w:val="0"/>
            </w:rPr>
            <w:t xml:space="preserve">Điều 4. Quy định đối với đội thi</w:t>
          </w:r>
        </w:p>
      </w:sdtContent>
    </w:sdt>
    <w:p w:rsidR="00000000" w:rsidDel="00000000" w:rsidP="00000000" w:rsidRDefault="00000000" w:rsidRPr="00000000" w14:paraId="0000002B">
      <w:pPr>
        <w:numPr>
          <w:ilvl w:val="0"/>
          <w:numId w:val="4"/>
        </w:numPr>
        <w:spacing w:after="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Đối với bảng thi theo đội, đội trưởng chịu trách nhiệm đăng ký và khai báo đầy đủ, chính xác thông tin của tất cả thành viên trên cổng đăng ký. Các thành viên còn lại không thực hiện đăng ký riêng cho cùng đội thi nhằm tránh trùng lặp thông tin trên hệ thống.</w:t>
      </w:r>
    </w:p>
    <w:p w:rsidR="00000000" w:rsidDel="00000000" w:rsidP="00000000" w:rsidRDefault="00000000" w:rsidRPr="00000000" w14:paraId="0000002C">
      <w:pPr>
        <w:numPr>
          <w:ilvl w:val="0"/>
          <w:numId w:val="4"/>
        </w:numPr>
        <w:spacing w:after="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Mỗi thí sinh chỉ được tham gia một đội trong cùng một bảng thi có hình thức nộp sản phẩm. Danh sách thành viên được giữ ổn định trong suốt mùa giải. Đội thi không được bổ sung thành viên mới hoặc thay thế thành viên đã đăng ký bằng người khác.</w:t>
      </w:r>
    </w:p>
    <w:p w:rsidR="00000000" w:rsidDel="00000000" w:rsidP="00000000" w:rsidRDefault="00000000" w:rsidRPr="00000000" w14:paraId="0000002D">
      <w:pPr>
        <w:numPr>
          <w:ilvl w:val="0"/>
          <w:numId w:val="4"/>
        </w:numPr>
        <w:spacing w:after="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Đội thi chỉ được phép giảm số lượng thành viên. Trường hợp có thành viên rút khỏi đội, đội trưởng phải liên hệ Ban Tổ chức chậm nhất 07 ngày trước thời hạn nộp bài của vòng thi tương ứng.</w:t>
      </w:r>
    </w:p>
    <w:p w:rsidR="00000000" w:rsidDel="00000000" w:rsidP="00000000" w:rsidRDefault="00000000" w:rsidRPr="00000000" w14:paraId="0000002E">
      <w:pPr>
        <w:numPr>
          <w:ilvl w:val="0"/>
          <w:numId w:val="4"/>
        </w:numPr>
        <w:spacing w:after="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Thành viên đã rút khỏi đội không được đăng ký tham gia một đội khác trong cùng bảng thi, trừ trường hợp được Ban Tổ chức chấp thuận bằng văn bản.</w:t>
      </w:r>
    </w:p>
    <w:p w:rsidR="00000000" w:rsidDel="00000000" w:rsidP="00000000" w:rsidRDefault="00000000" w:rsidRPr="00000000" w14:paraId="0000002F">
      <w:pPr>
        <w:numPr>
          <w:ilvl w:val="0"/>
          <w:numId w:val="4"/>
        </w:numPr>
        <w:spacing w:after="20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Mọi thay đổi về thành viên chỉ có hiệu lực sau khi được Ban Tổ chức xác nhận.</w:t>
      </w:r>
    </w:p>
    <w:sdt>
      <w:sdtPr>
        <w:id w:val="905207130"/>
        <w:tag w:val="goog_rdk_6"/>
      </w:sdtPr>
      <w:sdtContent>
        <w:p w:rsidR="00000000" w:rsidDel="00000000" w:rsidP="00000000" w:rsidRDefault="00000000" w:rsidRPr="00000000" w14:paraId="00000030">
          <w:pPr>
            <w:pStyle w:val="Heading2"/>
            <w:widowControl w:val="1"/>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Điều 5. Đăng ký và lệ phí dự thi</w:t>
          </w:r>
        </w:p>
      </w:sdtContent>
    </w:sdt>
    <w:p w:rsidR="00000000" w:rsidDel="00000000" w:rsidP="00000000" w:rsidRDefault="00000000" w:rsidRPr="00000000" w14:paraId="00000031">
      <w:pPr>
        <w:numPr>
          <w:ilvl w:val="0"/>
          <w:numId w:val="6"/>
        </w:numPr>
        <w:spacing w:after="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Thí sinh hoặc đội thi thực hiện đăng ký trên cổng thông tin chính thức của cuộc thi và hoàn thành đầy đủ các bước theo hướng dẫn.</w:t>
      </w:r>
    </w:p>
    <w:p w:rsidR="00000000" w:rsidDel="00000000" w:rsidP="00000000" w:rsidRDefault="00000000" w:rsidRPr="00000000" w14:paraId="00000032">
      <w:pPr>
        <w:numPr>
          <w:ilvl w:val="0"/>
          <w:numId w:val="6"/>
        </w:numPr>
        <w:spacing w:after="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Việc đăng ký chỉ được xác nhận sau khi thông tin dự thi hợp lệ và nghĩa vụ nộp lệ phí của vòng thi tương ứng đã được hoàn thành.</w:t>
      </w:r>
    </w:p>
    <w:p w:rsidR="00000000" w:rsidDel="00000000" w:rsidP="00000000" w:rsidRDefault="00000000" w:rsidRPr="00000000" w14:paraId="00000033">
      <w:pPr>
        <w:numPr>
          <w:ilvl w:val="0"/>
          <w:numId w:val="6"/>
        </w:numPr>
        <w:spacing w:after="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Mỗi bảng thi có cơ cấu lệ phí riêng. Trường hợp đăng ký nhiều bảng thi, thí sinh phải nộp lệ phí riêng cho từng bảng. Mức lệ phí, phương thức thanh toán và thời hạn thanh toán được công bố và hướng dẫn trực tiếp trên cổng đăng ký cùng các tài liệu liên quan.</w:t>
      </w:r>
    </w:p>
    <w:p w:rsidR="00000000" w:rsidDel="00000000" w:rsidP="00000000" w:rsidRDefault="00000000" w:rsidRPr="00000000" w14:paraId="00000034">
      <w:pPr>
        <w:numPr>
          <w:ilvl w:val="0"/>
          <w:numId w:val="4"/>
        </w:numPr>
        <w:spacing w:after="20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Quy định về hoàn, hủy hoặc chuyển lệ phí trong trường hợp thí sinh rút đăng ký, vắng thi hoặc thay đổi bảng thi được thực hiện theo chính sách do Ban Tổ chức công bố.</w:t>
      </w:r>
    </w:p>
    <w:sdt>
      <w:sdtPr>
        <w:id w:val="-1367398510"/>
        <w:tag w:val="goog_rdk_7"/>
      </w:sdtPr>
      <w:sdtContent>
        <w:p w:rsidR="00000000" w:rsidDel="00000000" w:rsidP="00000000" w:rsidRDefault="00000000" w:rsidRPr="00000000" w14:paraId="00000035">
          <w:pPr>
            <w:pStyle w:val="Heading2"/>
            <w:jc w:val="left"/>
            <w:rPr>
              <w:rFonts w:ascii="Times New Roman" w:cs="Times New Roman" w:eastAsia="Times New Roman" w:hAnsi="Times New Roman"/>
              <w:sz w:val="24"/>
              <w:szCs w:val="24"/>
            </w:rPr>
          </w:pPr>
          <w:bookmarkStart w:colFirst="0" w:colLast="0" w:name="_heading=h.5vbymt854gda" w:id="2"/>
          <w:bookmarkEnd w:id="2"/>
          <w:r w:rsidDel="00000000" w:rsidR="00000000" w:rsidRPr="00000000">
            <w:rPr>
              <w:rFonts w:ascii="Times New Roman" w:cs="Times New Roman" w:eastAsia="Times New Roman" w:hAnsi="Times New Roman"/>
              <w:sz w:val="24"/>
              <w:szCs w:val="24"/>
              <w:rtl w:val="0"/>
            </w:rPr>
            <w:t xml:space="preserve">Điều 6. Thiết bị, phần mềm và tài khoản sử dụng </w:t>
          </w:r>
        </w:p>
      </w:sdtContent>
    </w:sdt>
    <w:p w:rsidR="00000000" w:rsidDel="00000000" w:rsidP="00000000" w:rsidRDefault="00000000" w:rsidRPr="00000000" w14:paraId="00000036">
      <w:pPr>
        <w:numPr>
          <w:ilvl w:val="0"/>
          <w:numId w:val="10"/>
        </w:numPr>
        <w:spacing w:after="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Thí sinh hoặc đội thi có trách nhiệm tự chuẩn bị thiết bị điện tử cá nhân, phụ kiện, phần mềm, kết nối mạng và các điều kiện kỹ thuật cần thiết để tham gia từng vòng thi và hoàn thiện sản phẩm dự thi.</w:t>
      </w:r>
    </w:p>
    <w:p w:rsidR="00000000" w:rsidDel="00000000" w:rsidP="00000000" w:rsidRDefault="00000000" w:rsidRPr="00000000" w14:paraId="00000037">
      <w:pPr>
        <w:numPr>
          <w:ilvl w:val="0"/>
          <w:numId w:val="10"/>
        </w:numPr>
        <w:spacing w:after="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Thiết bị và phần mềm sử dụng phải đáp ứng yêu cầu kỹ thuật được Ban Tổ chức thông báo trước mỗi vòng.</w:t>
      </w:r>
    </w:p>
    <w:p w:rsidR="00000000" w:rsidDel="00000000" w:rsidP="00000000" w:rsidRDefault="00000000" w:rsidRPr="00000000" w14:paraId="00000038">
      <w:pPr>
        <w:numPr>
          <w:ilvl w:val="0"/>
          <w:numId w:val="10"/>
        </w:numPr>
        <w:spacing w:after="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Ban Tổ chức không có trách nhiệm cung cấp máy tính, thiết bị ngoại vi, kết nối mạng, phần mềm, tài khoản hoặc dịch vụ của nền tảng bên thứ ba, trừ trường hợp có thông báo khác. Trường hợp thí sinh sử dụng tài khoản trả phí hoặc gói dịch vụ nâng cao của nền tảng bên thứ ba, bao gồm nhưng không giới hạn ở công cụ AI, lưu trữ, máy chủ, API, phần mềm thiết kế hoặc biên tập, thí sinh tự chịu trách nhiệm đăng ký và thanh toán toàn bộ chi phí phát sinh.</w:t>
      </w:r>
    </w:p>
    <w:p w:rsidR="00000000" w:rsidDel="00000000" w:rsidP="00000000" w:rsidRDefault="00000000" w:rsidRPr="00000000" w14:paraId="00000039">
      <w:pPr>
        <w:numPr>
          <w:ilvl w:val="0"/>
          <w:numId w:val="10"/>
        </w:numPr>
        <w:spacing w:after="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Việc sử dụng tài khoản hoặc dịch vụ trả phí không tạo ra lợi thế ưu tiên trong chấm điểm. Ban Giám khảo đánh giá sản phẩm dựa trên chất lượng, mức độ đáp ứng yêu cầu và tiêu chí của từng bảng thi.</w:t>
      </w:r>
    </w:p>
    <w:p w:rsidR="00000000" w:rsidDel="00000000" w:rsidP="00000000" w:rsidRDefault="00000000" w:rsidRPr="00000000" w14:paraId="0000003A">
      <w:pPr>
        <w:numPr>
          <w:ilvl w:val="0"/>
          <w:numId w:val="10"/>
        </w:numPr>
        <w:spacing w:after="20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Thí sinh chịu trách nhiệm bảo mật tài khoản, mật khẩu, mã dự thi và khóa truy cập dịch vụ. Ban Tổ chức không chịu trách nhiệm đối với sự cố phát sinh do thí sinh làm lộ hoặc sử dụng không đúng thông tin truy cập.</w:t>
      </w:r>
    </w:p>
    <w:sdt>
      <w:sdtPr>
        <w:id w:val="1988616647"/>
        <w:tag w:val="goog_rdk_8"/>
      </w:sdtPr>
      <w:sdtContent>
        <w:p w:rsidR="00000000" w:rsidDel="00000000" w:rsidP="00000000" w:rsidRDefault="00000000" w:rsidRPr="00000000" w14:paraId="0000003B">
          <w:pPr>
            <w:pStyle w:val="Heading2"/>
            <w:jc w:val="left"/>
            <w:rPr>
              <w:rFonts w:ascii="Times New Roman" w:cs="Times New Roman" w:eastAsia="Times New Roman" w:hAnsi="Times New Roman"/>
              <w:sz w:val="24"/>
              <w:szCs w:val="24"/>
            </w:rPr>
          </w:pPr>
          <w:bookmarkStart w:colFirst="0" w:colLast="0" w:name="_heading=h.yov6q12tud91" w:id="3"/>
          <w:bookmarkEnd w:id="3"/>
          <w:r w:rsidDel="00000000" w:rsidR="00000000" w:rsidRPr="00000000">
            <w:rPr>
              <w:rFonts w:ascii="Times New Roman" w:cs="Times New Roman" w:eastAsia="Times New Roman" w:hAnsi="Times New Roman"/>
              <w:sz w:val="24"/>
              <w:szCs w:val="24"/>
              <w:rtl w:val="0"/>
            </w:rPr>
            <w:t xml:space="preserve">Điều 7. Tài liệu học tập và hướng dẫn thi</w:t>
          </w:r>
        </w:p>
      </w:sdtContent>
    </w:sdt>
    <w:p w:rsidR="00000000" w:rsidDel="00000000" w:rsidP="00000000" w:rsidRDefault="00000000" w:rsidRPr="00000000" w14:paraId="0000003C">
      <w:pPr>
        <w:numPr>
          <w:ilvl w:val="0"/>
          <w:numId w:val="2"/>
        </w:numPr>
        <w:spacing w:after="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Ban Tổ chức có thể cung cấp tài liệu, hướng dẫn hoặc đường dẫn học tập trên các nền tảng công nghệ nhằm hỗ trợ thí sinh tự học và làm quen với kiến thức, kỹ năng cần thiết.</w:t>
      </w:r>
    </w:p>
    <w:p w:rsidR="00000000" w:rsidDel="00000000" w:rsidP="00000000" w:rsidRDefault="00000000" w:rsidRPr="00000000" w14:paraId="0000003D">
      <w:pPr>
        <w:numPr>
          <w:ilvl w:val="0"/>
          <w:numId w:val="2"/>
        </w:numPr>
        <w:spacing w:after="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Các tài liệu được cung cấp có tính chất hướng dẫn và hỗ trợ tự học, không được hiểu là cam kết rằng toàn bộ nội dung của đề thi sẽ giới hạn trong phạm vi các tài liệu này.</w:t>
      </w:r>
    </w:p>
    <w:p w:rsidR="00000000" w:rsidDel="00000000" w:rsidP="00000000" w:rsidRDefault="00000000" w:rsidRPr="00000000" w14:paraId="0000003E">
      <w:pPr>
        <w:numPr>
          <w:ilvl w:val="0"/>
          <w:numId w:val="2"/>
        </w:numPr>
        <w:spacing w:after="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Thí sinh có trách nhiệm chủ động tìm hiểu kiến thức, làm quen với nền tảng và kiểm tra thiết bị trước khi tham gia.</w:t>
      </w:r>
    </w:p>
    <w:p w:rsidR="00000000" w:rsidDel="00000000" w:rsidP="00000000" w:rsidRDefault="00000000" w:rsidRPr="00000000" w14:paraId="0000003F">
      <w:pPr>
        <w:numPr>
          <w:ilvl w:val="0"/>
          <w:numId w:val="2"/>
        </w:numPr>
        <w:spacing w:after="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Quy định chi tiết, cấu trúc bài thi, yêu cầu kỹ thuật và hướng dẫn riêng của từng bảng được Ban Tổ chức gửi tới thí sinh chậm nhất 07 ngày trước ngày thi của vòng tương ứng, trừ trường hợp bất khả kháng hoặc có thông báo khác.</w:t>
      </w:r>
    </w:p>
    <w:p w:rsidR="00000000" w:rsidDel="00000000" w:rsidP="00000000" w:rsidRDefault="00000000" w:rsidRPr="00000000" w14:paraId="00000040">
      <w:pPr>
        <w:numPr>
          <w:ilvl w:val="0"/>
          <w:numId w:val="2"/>
        </w:numPr>
        <w:spacing w:after="20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Mỗi bảng thi có thể áp dụng yêu cầu, công cụ, thời lượng và phương pháp chấm điểm khác nhau. Thí sinh có trách nhiệm đọc và tuân thủ hướng dẫn riêng của từng bảng đã đăng ký.</w:t>
      </w:r>
    </w:p>
    <w:sdt>
      <w:sdtPr>
        <w:id w:val="-671360870"/>
        <w:tag w:val="goog_rdk_9"/>
      </w:sdtPr>
      <w:sdtContent>
        <w:p w:rsidR="00000000" w:rsidDel="00000000" w:rsidP="00000000" w:rsidRDefault="00000000" w:rsidRPr="00000000" w14:paraId="00000041">
          <w:pPr>
            <w:pStyle w:val="Heading2"/>
            <w:jc w:val="left"/>
            <w:rPr>
              <w:rFonts w:ascii="Times New Roman" w:cs="Times New Roman" w:eastAsia="Times New Roman" w:hAnsi="Times New Roman"/>
              <w:sz w:val="24"/>
              <w:szCs w:val="24"/>
            </w:rPr>
          </w:pPr>
          <w:bookmarkStart w:colFirst="0" w:colLast="0" w:name="_heading=h.a52hwoiaevnw" w:id="4"/>
          <w:bookmarkEnd w:id="4"/>
          <w:r w:rsidDel="00000000" w:rsidR="00000000" w:rsidRPr="00000000">
            <w:rPr>
              <w:rFonts w:ascii="Times New Roman" w:cs="Times New Roman" w:eastAsia="Times New Roman" w:hAnsi="Times New Roman"/>
              <w:sz w:val="24"/>
              <w:szCs w:val="24"/>
              <w:rtl w:val="0"/>
            </w:rPr>
            <w:t xml:space="preserve">Điều 8. Quy định về thông báo</w:t>
          </w:r>
        </w:p>
      </w:sdtContent>
    </w:sdt>
    <w:p w:rsidR="00000000" w:rsidDel="00000000" w:rsidP="00000000" w:rsidRDefault="00000000" w:rsidRPr="00000000" w14:paraId="00000042">
      <w:pPr>
        <w:numPr>
          <w:ilvl w:val="0"/>
          <w:numId w:val="1"/>
        </w:numPr>
        <w:spacing w:after="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Mọi thông báo chính thức của Ban Tổ chức được đăng trên website/cổng thông tin chính thức và được gửi đồng thời đến thư điện tử (email) cá nhân của thí sinh và email của phụ huynh hoặc giáo viên phụ trách đã được đăng ký trên cổng thông tin cuộc thi.</w:t>
      </w:r>
    </w:p>
    <w:p w:rsidR="00000000" w:rsidDel="00000000" w:rsidP="00000000" w:rsidRDefault="00000000" w:rsidRPr="00000000" w14:paraId="00000043">
      <w:pPr>
        <w:numPr>
          <w:ilvl w:val="0"/>
          <w:numId w:val="1"/>
        </w:numPr>
        <w:spacing w:after="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Nội dung thông báo bao gồm nhưng không giới hạn ở: (a) Lịch thi cụ thể của từng vòng, (b) Hướng dẫn dự thi và yêu cầu kỹ thuật, (c) Thời hạn nộp bài, yêu cầu bổ sung hoặc xác minh hồ sơ, (d) Điểm số và kết quả thi, (e) Thay đổi, bổ sung thể lệ hoặc lịch trình, (f) Các thông báo khác liên quan đến việc tổ chức cuộc thi.</w:t>
      </w:r>
    </w:p>
    <w:p w:rsidR="00000000" w:rsidDel="00000000" w:rsidP="00000000" w:rsidRDefault="00000000" w:rsidRPr="00000000" w14:paraId="00000044">
      <w:pPr>
        <w:numPr>
          <w:ilvl w:val="0"/>
          <w:numId w:val="1"/>
        </w:numPr>
        <w:spacing w:after="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Thí sinh, phụ huynh và giáo viên phụ trách có trách nhiệm cung cấp địa chỉ email chính xác, thường xuyên kiểm tra hộp thư, bao gồm thư mục thư rác, và thông báo kịp thời cho Ban Tổ chức khi có thay đổi thông tin liên hệ.</w:t>
      </w:r>
    </w:p>
    <w:p w:rsidR="00000000" w:rsidDel="00000000" w:rsidP="00000000" w:rsidRDefault="00000000" w:rsidRPr="00000000" w14:paraId="00000045">
      <w:pPr>
        <w:numPr>
          <w:ilvl w:val="0"/>
          <w:numId w:val="1"/>
        </w:numPr>
        <w:spacing w:after="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Ban Tổ chức không chịu trách nhiệm trong trường hợp người nhận không tiếp nhận được thông báo do cung cấp sai địa chỉ email, hộp thư đầy, thư bị chuyển vào thư mục thư rác, hệ thống email của người nhận từ chối thư hoặc người nhận không chủ động kiểm tra email.</w:t>
      </w:r>
    </w:p>
    <w:p w:rsidR="00000000" w:rsidDel="00000000" w:rsidP="00000000" w:rsidRDefault="00000000" w:rsidRPr="00000000" w14:paraId="00000046">
      <w:pPr>
        <w:numPr>
          <w:ilvl w:val="0"/>
          <w:numId w:val="1"/>
        </w:numPr>
        <w:spacing w:after="20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Trong trường hợp nội dung giữa các kênh thông tin có sự khác biệt, thông báo mới nhất được Ban Tổ chức gửi qua email và đăng tải trên cổng thông tin chính thức của cuộc thi được ưu tiên áp dụng.</w:t>
      </w:r>
    </w:p>
    <w:sdt>
      <w:sdtPr>
        <w:id w:val="1930330235"/>
        <w:tag w:val="goog_rdk_10"/>
      </w:sdtPr>
      <w:sdtContent>
        <w:p w:rsidR="00000000" w:rsidDel="00000000" w:rsidP="00000000" w:rsidRDefault="00000000" w:rsidRPr="00000000" w14:paraId="00000047">
          <w:pPr>
            <w:pStyle w:val="Heading2"/>
            <w:jc w:val="left"/>
            <w:rPr>
              <w:rFonts w:ascii="Times New Roman" w:cs="Times New Roman" w:eastAsia="Times New Roman" w:hAnsi="Times New Roman"/>
              <w:sz w:val="24"/>
              <w:szCs w:val="24"/>
            </w:rPr>
          </w:pPr>
          <w:bookmarkStart w:colFirst="0" w:colLast="0" w:name="_heading=h.j7skygjktgnw" w:id="5"/>
          <w:bookmarkEnd w:id="5"/>
          <w:r w:rsidDel="00000000" w:rsidR="00000000" w:rsidRPr="00000000">
            <w:rPr>
              <w:rFonts w:ascii="Times New Roman" w:cs="Times New Roman" w:eastAsia="Times New Roman" w:hAnsi="Times New Roman"/>
              <w:sz w:val="24"/>
              <w:szCs w:val="24"/>
              <w:rtl w:val="0"/>
            </w:rPr>
            <w:t xml:space="preserve">Điều 9. Trách nhiệm tuân thủ</w:t>
          </w:r>
        </w:p>
      </w:sdtContent>
    </w:sdt>
    <w:p w:rsidR="00000000" w:rsidDel="00000000" w:rsidP="00000000" w:rsidRDefault="00000000" w:rsidRPr="00000000" w14:paraId="00000048">
      <w:pPr>
        <w:numPr>
          <w:ilvl w:val="0"/>
          <w:numId w:val="5"/>
        </w:numPr>
        <w:spacing w:after="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Việc hoàn tất đăng ký được hiểu là thí sinh, đội thi, phụ huynh hoặc giáo viên phụ trách đã đọc, hiểu và đồng ý tuân thủ thể lệ, hướng dẫn và các thông báo chính thức của Ban Tổ chức.</w:t>
      </w:r>
    </w:p>
    <w:p w:rsidR="00000000" w:rsidDel="00000000" w:rsidP="00000000" w:rsidRDefault="00000000" w:rsidRPr="00000000" w14:paraId="00000049">
      <w:pPr>
        <w:numPr>
          <w:ilvl w:val="0"/>
          <w:numId w:val="5"/>
        </w:numPr>
        <w:spacing w:after="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Thí sinh và đội thi chịu trách nhiệm về tính chính xác của thông tin đăng ký, tính hợp lệ của sản phẩm, quyền sử dụng dữ liệu và tài nguyên, cũng như việc tuân thủ các quy định về trung thực học thuật và sở hữu trí tuệ.</w:t>
      </w:r>
    </w:p>
    <w:p w:rsidR="00000000" w:rsidDel="00000000" w:rsidP="00000000" w:rsidRDefault="00000000" w:rsidRPr="00000000" w14:paraId="0000004A">
      <w:pPr>
        <w:numPr>
          <w:ilvl w:val="0"/>
          <w:numId w:val="5"/>
        </w:numPr>
        <w:spacing w:after="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Ban Tổ chức có quyền yêu cầu thí sinh hoặc đội thi cung cấp tài liệu, mã nguồn, tệp dự án, lịch sử làm việc hoặc các bằng chứng cần thiết để xác minh quá trình thực hiện bài thi.</w:t>
      </w:r>
    </w:p>
    <w:p w:rsidR="00000000" w:rsidDel="00000000" w:rsidP="00000000" w:rsidRDefault="00000000" w:rsidRPr="00000000" w14:paraId="0000004B">
      <w:pPr>
        <w:numPr>
          <w:ilvl w:val="0"/>
          <w:numId w:val="5"/>
        </w:numPr>
        <w:spacing w:after="20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Các trường hợp chưa được quy định cụ thể trong thể lệ sẽ do Ban Tổ chức xem xét và quyết định trên nguyên tắc bảo đảm công bằng, minh bạch và phù hợp với mục tiêu của cuộc thi.</w:t>
      </w:r>
    </w:p>
    <w:p w:rsidR="00000000" w:rsidDel="00000000" w:rsidP="00000000" w:rsidRDefault="00000000" w:rsidRPr="00000000" w14:paraId="0000004C">
      <w:pPr>
        <w:pStyle w:val="Heading1"/>
        <w:jc w:val="left"/>
        <w:rPr>
          <w:rFonts w:ascii="Times New Roman" w:cs="Times New Roman" w:eastAsia="Times New Roman" w:hAnsi="Times New Roman"/>
          <w:sz w:val="24"/>
          <w:szCs w:val="24"/>
        </w:rPr>
      </w:pPr>
      <w:bookmarkStart w:colFirst="0" w:colLast="0" w:name="_heading=h.a6mnug89uuzf" w:id="6"/>
      <w:bookmarkEnd w:id="6"/>
      <w:r w:rsidDel="00000000" w:rsidR="00000000" w:rsidRPr="00000000">
        <w:br w:type="page"/>
      </w:r>
      <w:r w:rsidDel="00000000" w:rsidR="00000000" w:rsidRPr="00000000">
        <w:rPr>
          <w:rtl w:val="0"/>
        </w:rPr>
      </w:r>
    </w:p>
    <w:p w:rsidR="00000000" w:rsidDel="00000000" w:rsidP="00000000" w:rsidRDefault="00000000" w:rsidRPr="00000000" w14:paraId="0000004D">
      <w:pPr>
        <w:pStyle w:val="Heading1"/>
        <w:jc w:val="left"/>
        <w:rPr>
          <w:rFonts w:ascii="Times New Roman" w:cs="Times New Roman" w:eastAsia="Times New Roman" w:hAnsi="Times New Roman"/>
          <w:sz w:val="24"/>
          <w:szCs w:val="24"/>
        </w:rPr>
      </w:pPr>
      <w:bookmarkStart w:colFirst="0" w:colLast="0" w:name="_heading=h.9jfnluk8ooq6" w:id="7"/>
      <w:bookmarkEnd w:id="7"/>
      <w:r w:rsidDel="00000000" w:rsidR="00000000" w:rsidRPr="00000000">
        <w:rPr>
          <w:rFonts w:ascii="Times New Roman" w:cs="Times New Roman" w:eastAsia="Times New Roman" w:hAnsi="Times New Roman"/>
          <w:sz w:val="24"/>
          <w:szCs w:val="24"/>
          <w:rtl w:val="0"/>
        </w:rPr>
        <w:t xml:space="preserve">CHƯƠNG II. NỘI DUNG THI ĐẤU</w:t>
      </w:r>
    </w:p>
    <w:p w:rsidR="00000000" w:rsidDel="00000000" w:rsidP="00000000" w:rsidRDefault="00000000" w:rsidRPr="00000000" w14:paraId="0000004E">
      <w:pPr>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Mùa giải năm học 2026–2027 gồm 04 bảng thi với các nội dung khác nhau, tập trung vào kiến thức, kỹ năng ứng dụng trí tuệ nhân tạo, lập trình và khoa học máy tính. Các bảng thi được tổ chức theo hai hình thức chính: nộp sản phẩm dự án sáng tạo theo hình thức đội thi và thi đấu cá nhân trực tiếp trên nền tảng của cuộc thi. Nội dung thi được xây dựng theo định hướng phát triển năng lực, từ nhận biết, đọc hiểu kiến thức đến vận dụng lập trình và tích hợp AI để giải quyết nhiệm vụ hoặc vấn đề thực tiễn.</w:t>
      </w:r>
      <w:r w:rsidDel="00000000" w:rsidR="00000000" w:rsidRPr="00000000">
        <w:rPr>
          <w:rtl w:val="0"/>
        </w:rPr>
      </w:r>
    </w:p>
    <w:p w:rsidR="00000000" w:rsidDel="00000000" w:rsidP="00000000" w:rsidRDefault="00000000" w:rsidRPr="00000000" w14:paraId="0000004F">
      <w:pPr>
        <w:pStyle w:val="Heading3"/>
        <w:widowControl w:val="1"/>
        <w:numPr>
          <w:ilvl w:val="0"/>
          <w:numId w:val="9"/>
        </w:numPr>
        <w:ind w:left="720" w:hanging="36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Bảng A – AI Innovation</w:t>
      </w:r>
    </w:p>
    <w:p w:rsidR="00000000" w:rsidDel="00000000" w:rsidP="00000000" w:rsidRDefault="00000000" w:rsidRPr="00000000" w14:paraId="0000005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Mô tả chung:</w:t>
      </w:r>
      <w:r w:rsidDel="00000000" w:rsidR="00000000" w:rsidRPr="00000000">
        <w:rPr>
          <w:rFonts w:ascii="Times New Roman" w:cs="Times New Roman" w:eastAsia="Times New Roman" w:hAnsi="Times New Roman"/>
          <w:sz w:val="24"/>
          <w:szCs w:val="24"/>
          <w:rtl w:val="0"/>
        </w:rPr>
        <w:t xml:space="preserve"> Bảng A dành cho thí sinh tham gia theo hình thức đội thi từ 02–04 thành viên cùng cấp học để thiết kế, xây dựng và hoàn thiện một ứng dụng có tích hợp trí tuệ nhân tạo nhằm giải quyết một vấn đề thực tiễn hoặc đáp ứng nhu cầu cụ thể của người dùng.</w:t>
      </w:r>
    </w:p>
    <w:sdt>
      <w:sdtPr>
        <w:id w:val="1392280587"/>
        <w:tag w:val="goog_rdk_11"/>
      </w:sdtPr>
      <w:sdtContent>
        <w:p w:rsidR="00000000" w:rsidDel="00000000" w:rsidP="00000000" w:rsidRDefault="00000000" w:rsidRPr="00000000" w14:paraId="00000051">
          <w:pPr>
            <w:pStyle w:val="Heading2"/>
            <w:keepNext w:val="0"/>
            <w:keepLines w:val="0"/>
            <w:spacing w:after="100" w:before="0" w:lineRule="auto"/>
            <w:rPr>
              <w:rFonts w:ascii="Times New Roman" w:cs="Times New Roman" w:eastAsia="Times New Roman" w:hAnsi="Times New Roman"/>
              <w:b w:val="0"/>
              <w:bCs w:val="0"/>
              <w:sz w:val="24"/>
              <w:szCs w:val="24"/>
            </w:rPr>
          </w:pPr>
          <w:bookmarkStart w:colFirst="0" w:colLast="0" w:name="_heading=h.by73uzn6fn30" w:id="8"/>
          <w:bookmarkEnd w:id="8"/>
          <w:r w:rsidDel="00000000" w:rsidR="00000000" w:rsidRPr="00000000">
            <w:rPr>
              <w:rFonts w:ascii="Times New Roman" w:cs="Times New Roman" w:eastAsia="Times New Roman" w:hAnsi="Times New Roman"/>
              <w:b w:val="0"/>
              <w:bCs w:val="0"/>
              <w:sz w:val="24"/>
              <w:szCs w:val="24"/>
              <w:rtl w:val="0"/>
            </w:rPr>
            <w:t xml:space="preserve">Ứng dụng có thể vận dụng một hoặc nhiều lĩnh vực AI như học máy, thị giác máy tính, xử lý ngôn ngữ tự nhiên, nhận dạng giọng nói, hệ thống gợi ý hoặc AI tạo sinh. Trong đó, AI phải đảm nhiệm một chức năng cốt lõi của ứng dụng, thay vì chỉ được sử dụng để trang trí, tạo nội dung minh họa hoặc thực hiện một chức năng không ảnh hưởng đáng kể đến giải pháp.</w:t>
          </w:r>
        </w:p>
      </w:sdtContent>
    </w:sdt>
    <w:p w:rsidR="00000000" w:rsidDel="00000000" w:rsidP="00000000" w:rsidRDefault="00000000" w:rsidRPr="00000000" w14:paraId="00000052">
      <w:pPr>
        <w:rPr/>
      </w:pPr>
      <w:r w:rsidDel="00000000" w:rsidR="00000000" w:rsidRPr="00000000">
        <w:rPr>
          <w:rFonts w:ascii="Times New Roman" w:cs="Times New Roman" w:eastAsia="Times New Roman" w:hAnsi="Times New Roman"/>
          <w:b w:val="1"/>
          <w:bCs w:val="1"/>
          <w:i w:val="1"/>
          <w:iCs w:val="1"/>
          <w:sz w:val="24"/>
          <w:szCs w:val="24"/>
          <w:rtl w:val="0"/>
        </w:rPr>
        <w:t xml:space="preserve">Hình thức: </w:t>
      </w:r>
      <w:r w:rsidDel="00000000" w:rsidR="00000000" w:rsidRPr="00000000">
        <w:rPr>
          <w:rFonts w:ascii="Times New Roman" w:cs="Times New Roman" w:eastAsia="Times New Roman" w:hAnsi="Times New Roman"/>
          <w:sz w:val="24"/>
          <w:szCs w:val="24"/>
          <w:rtl w:val="0"/>
        </w:rPr>
        <w:t xml:space="preserve">Đội thi truy cập nền tảng thi và nộp sản phẩm trực tuyến theo yêu cầu từng vòng thi trong khoảng thời gian được quy định. </w:t>
      </w:r>
      <w:r w:rsidDel="00000000" w:rsidR="00000000" w:rsidRPr="00000000">
        <w:rPr>
          <w:rtl w:val="0"/>
        </w:rPr>
      </w:r>
    </w:p>
    <w:p w:rsidR="00000000" w:rsidDel="00000000" w:rsidP="00000000" w:rsidRDefault="00000000" w:rsidRPr="00000000" w14:paraId="00000053">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Nội dung thi Vòng Loại: </w:t>
      </w:r>
      <w:r w:rsidDel="00000000" w:rsidR="00000000" w:rsidRPr="00000000">
        <w:rPr>
          <w:rtl w:val="0"/>
        </w:rPr>
      </w:r>
    </w:p>
    <w:tbl>
      <w:tblPr>
        <w:tblStyle w:val="Table2"/>
        <w:tblW w:w="9354.0" w:type="dxa"/>
        <w:jc w:val="center"/>
        <w:tblBorders>
          <w:top w:color="d9d9d9" w:space="0" w:sz="6" w:val="single"/>
          <w:left w:color="d9d9d9" w:space="0" w:sz="6" w:val="single"/>
          <w:bottom w:color="d9d9d9" w:space="0" w:sz="6" w:val="single"/>
          <w:right w:color="d9d9d9" w:space="0" w:sz="6" w:val="single"/>
          <w:insideH w:color="d9d9d9" w:space="0" w:sz="6" w:val="single"/>
          <w:insideV w:color="d9d9d9" w:space="0" w:sz="6" w:val="single"/>
        </w:tblBorders>
        <w:tblLayout w:type="fixed"/>
        <w:tblLook w:val="0400"/>
      </w:tblPr>
      <w:tblGrid>
        <w:gridCol w:w="4677"/>
        <w:gridCol w:w="4677"/>
        <w:tblGridChange w:id="0">
          <w:tblGrid>
            <w:gridCol w:w="4677"/>
            <w:gridCol w:w="4677"/>
          </w:tblGrid>
        </w:tblGridChange>
      </w:tblGrid>
      <w:tr>
        <w:trPr>
          <w:cantSplit w:val="0"/>
          <w:tblHeader w:val="1"/>
        </w:trPr>
        <w:tc>
          <w:tcPr>
            <w:shd w:fill="1f4e78" w:val="clear"/>
            <w:tcMar>
              <w:top w:w="100.0" w:type="dxa"/>
              <w:bottom w:w="100.0" w:type="dxa"/>
            </w:tcMar>
            <w:vAlign w:val="center"/>
          </w:tcPr>
          <w:p w:rsidR="00000000" w:rsidDel="00000000" w:rsidP="00000000" w:rsidRDefault="00000000" w:rsidRPr="00000000" w14:paraId="00000054">
            <w:pPr>
              <w:spacing w:after="0" w:line="252.00000000000003"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ffffff"/>
                <w:sz w:val="24"/>
                <w:szCs w:val="24"/>
                <w:rtl w:val="0"/>
              </w:rPr>
              <w:t xml:space="preserve">Yêu cầu nộp sản phẩm</w:t>
            </w:r>
            <w:r w:rsidDel="00000000" w:rsidR="00000000" w:rsidRPr="00000000">
              <w:rPr>
                <w:rtl w:val="0"/>
              </w:rPr>
            </w:r>
          </w:p>
        </w:tc>
        <w:tc>
          <w:tcPr>
            <w:shd w:fill="1f4e78" w:val="clear"/>
            <w:tcMar>
              <w:top w:w="100.0" w:type="dxa"/>
              <w:bottom w:w="100.0" w:type="dxa"/>
            </w:tcMar>
            <w:vAlign w:val="center"/>
          </w:tcPr>
          <w:p w:rsidR="00000000" w:rsidDel="00000000" w:rsidP="00000000" w:rsidRDefault="00000000" w:rsidRPr="00000000" w14:paraId="00000055">
            <w:pPr>
              <w:spacing w:after="0" w:line="252.00000000000003"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ffffff"/>
                <w:sz w:val="24"/>
                <w:szCs w:val="24"/>
                <w:rtl w:val="0"/>
              </w:rPr>
              <w:t xml:space="preserve">Tiêu chí chấm điểm</w:t>
            </w:r>
            <w:r w:rsidDel="00000000" w:rsidR="00000000" w:rsidRPr="00000000">
              <w:rPr>
                <w:rtl w:val="0"/>
              </w:rPr>
            </w:r>
          </w:p>
        </w:tc>
      </w:tr>
      <w:tr>
        <w:trPr>
          <w:cantSplit w:val="0"/>
          <w:tblHeader w:val="0"/>
        </w:trPr>
        <w:tc>
          <w:tcPr>
            <w:tcMar>
              <w:top w:w="100.0" w:type="dxa"/>
              <w:bottom w:w="100.0" w:type="dxa"/>
            </w:tcMar>
            <w:vAlign w:val="center"/>
          </w:tcPr>
          <w:p w:rsidR="00000000" w:rsidDel="00000000" w:rsidP="00000000" w:rsidRDefault="00000000" w:rsidRPr="00000000" w14:paraId="00000056">
            <w:pPr>
              <w:spacing w:after="0" w:line="252.00000000000003"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Sản phẩm hoặc đường dẫn truy cập/mã nguồn sản phẩm khả dụng tối thiểu (MVP) thể hiện ý tưởng và chức năng cốt lõi;</w:t>
            </w:r>
          </w:p>
          <w:p w:rsidR="00000000" w:rsidDel="00000000" w:rsidP="00000000" w:rsidRDefault="00000000" w:rsidRPr="00000000" w14:paraId="00000057">
            <w:pPr>
              <w:spacing w:after="0" w:line="252.00000000000003"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Tài liệu hoặc slide mô tả trình bày mục tiêu, ý tưởng, đối tượng sử dụng và kế hoạch phát triển sản phẩm (theo mẫu của BTC).</w:t>
            </w:r>
          </w:p>
        </w:tc>
        <w:tc>
          <w:tcPr>
            <w:tcMar>
              <w:top w:w="100.0" w:type="dxa"/>
              <w:bottom w:w="100.0" w:type="dxa"/>
            </w:tcMar>
            <w:vAlign w:val="center"/>
          </w:tcPr>
          <w:p w:rsidR="00000000" w:rsidDel="00000000" w:rsidP="00000000" w:rsidRDefault="00000000" w:rsidRPr="00000000" w14:paraId="00000058">
            <w:pPr>
              <w:spacing w:after="0" w:line="252.00000000000003"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Gồm các thành phần sau:</w:t>
            </w:r>
          </w:p>
          <w:p w:rsidR="00000000" w:rsidDel="00000000" w:rsidP="00000000" w:rsidRDefault="00000000" w:rsidRPr="00000000" w14:paraId="00000059">
            <w:pPr>
              <w:spacing w:after="0" w:line="252.00000000000003"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Xác định vấn đề &amp; Tính thực tiễn</w:t>
            </w:r>
          </w:p>
          <w:p w:rsidR="00000000" w:rsidDel="00000000" w:rsidP="00000000" w:rsidRDefault="00000000" w:rsidRPr="00000000" w14:paraId="0000005A">
            <w:pPr>
              <w:spacing w:after="0" w:line="252.00000000000003"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Mức độ liên quan đến chủ đề</w:t>
            </w:r>
          </w:p>
          <w:p w:rsidR="00000000" w:rsidDel="00000000" w:rsidP="00000000" w:rsidRDefault="00000000" w:rsidRPr="00000000" w14:paraId="0000005B">
            <w:pPr>
              <w:spacing w:after="0" w:line="252.00000000000003"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Chiến lược áp dụng công nghệ AI hiệu quả</w:t>
            </w:r>
          </w:p>
          <w:p w:rsidR="00000000" w:rsidDel="00000000" w:rsidP="00000000" w:rsidRDefault="00000000" w:rsidRPr="00000000" w14:paraId="0000005C">
            <w:pPr>
              <w:spacing w:after="0" w:line="252.00000000000003"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Khả năng sáng tạo</w:t>
            </w:r>
          </w:p>
        </w:tc>
      </w:tr>
    </w:tbl>
    <w:p w:rsidR="00000000" w:rsidDel="00000000" w:rsidP="00000000" w:rsidRDefault="00000000" w:rsidRPr="00000000" w14:paraId="0000005D">
      <w:pPr>
        <w:spacing w:before="200" w:lineRule="auto"/>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Nội dung thi Vòng Quốc gia:</w:t>
      </w:r>
      <w:r w:rsidDel="00000000" w:rsidR="00000000" w:rsidRPr="00000000">
        <w:rPr>
          <w:rtl w:val="0"/>
        </w:rPr>
      </w:r>
    </w:p>
    <w:sdt>
      <w:sdtPr>
        <w:lock w:val="contentLocked"/>
        <w:id w:val="-726676938"/>
        <w:tag w:val="goog_rdk_12"/>
      </w:sdtPr>
      <w:sdtContent>
        <w:tbl>
          <w:tblPr>
            <w:tblStyle w:val="Table3"/>
            <w:tblW w:w="9354.0" w:type="dxa"/>
            <w:jc w:val="center"/>
            <w:tblBorders>
              <w:top w:color="d9d9d9" w:space="0" w:sz="6" w:val="single"/>
              <w:left w:color="d9d9d9" w:space="0" w:sz="6" w:val="single"/>
              <w:bottom w:color="d9d9d9" w:space="0" w:sz="6" w:val="single"/>
              <w:right w:color="d9d9d9" w:space="0" w:sz="6" w:val="single"/>
              <w:insideH w:color="d9d9d9" w:space="0" w:sz="6" w:val="single"/>
              <w:insideV w:color="d9d9d9" w:space="0" w:sz="6" w:val="single"/>
            </w:tblBorders>
            <w:tblLayout w:type="fixed"/>
            <w:tblLook w:val="0400"/>
          </w:tblPr>
          <w:tblGrid>
            <w:gridCol w:w="4677"/>
            <w:gridCol w:w="4677"/>
            <w:tblGridChange w:id="0">
              <w:tblGrid>
                <w:gridCol w:w="4677"/>
                <w:gridCol w:w="4677"/>
              </w:tblGrid>
            </w:tblGridChange>
          </w:tblGrid>
          <w:tr>
            <w:trPr>
              <w:cantSplit w:val="0"/>
              <w:tblHeader w:val="1"/>
            </w:trPr>
            <w:tc>
              <w:tcPr>
                <w:shd w:fill="1f4e78" w:val="clear"/>
                <w:tcMar>
                  <w:top w:w="100.0" w:type="dxa"/>
                  <w:bottom w:w="100.0" w:type="dxa"/>
                </w:tcMar>
                <w:vAlign w:val="center"/>
              </w:tcPr>
              <w:p w:rsidR="00000000" w:rsidDel="00000000" w:rsidP="00000000" w:rsidRDefault="00000000" w:rsidRPr="00000000" w14:paraId="0000005E">
                <w:pPr>
                  <w:spacing w:after="0" w:line="252.00000000000003"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ffffff"/>
                    <w:sz w:val="24"/>
                    <w:szCs w:val="24"/>
                    <w:rtl w:val="0"/>
                  </w:rPr>
                  <w:t xml:space="preserve">Yêu cầu nộp sản phẩm</w:t>
                </w:r>
                <w:r w:rsidDel="00000000" w:rsidR="00000000" w:rsidRPr="00000000">
                  <w:rPr>
                    <w:rtl w:val="0"/>
                  </w:rPr>
                </w:r>
              </w:p>
            </w:tc>
            <w:tc>
              <w:tcPr>
                <w:shd w:fill="1f4e78" w:val="clear"/>
                <w:tcMar>
                  <w:top w:w="100.0" w:type="dxa"/>
                  <w:bottom w:w="100.0" w:type="dxa"/>
                </w:tcMar>
                <w:vAlign w:val="center"/>
              </w:tcPr>
              <w:p w:rsidR="00000000" w:rsidDel="00000000" w:rsidP="00000000" w:rsidRDefault="00000000" w:rsidRPr="00000000" w14:paraId="0000005F">
                <w:pPr>
                  <w:spacing w:after="0" w:line="252.00000000000003"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ffffff"/>
                    <w:sz w:val="24"/>
                    <w:szCs w:val="24"/>
                    <w:rtl w:val="0"/>
                  </w:rPr>
                  <w:t xml:space="preserve">Tiêu chí chấm điểm</w:t>
                </w:r>
                <w:r w:rsidDel="00000000" w:rsidR="00000000" w:rsidRPr="00000000">
                  <w:rPr>
                    <w:rtl w:val="0"/>
                  </w:rPr>
                </w:r>
              </w:p>
            </w:tc>
          </w:tr>
          <w:tr>
            <w:trPr>
              <w:cantSplit w:val="0"/>
              <w:tblHeader w:val="0"/>
            </w:trPr>
            <w:tc>
              <w:tcPr>
                <w:tcMar>
                  <w:top w:w="100.0" w:type="dxa"/>
                  <w:bottom w:w="100.0" w:type="dxa"/>
                </w:tcMar>
                <w:vAlign w:val="center"/>
              </w:tcPr>
              <w:p w:rsidR="00000000" w:rsidDel="00000000" w:rsidP="00000000" w:rsidRDefault="00000000" w:rsidRPr="00000000" w14:paraId="00000060">
                <w:pPr>
                  <w:spacing w:after="0" w:line="252.00000000000003"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Sản phẩm hoặc đường dẫn truy cập/mã nguồn phiên bản ứng dụng đã được triển khai thực tế và có thể truy cập sử dụng được;</w:t>
                </w:r>
              </w:p>
              <w:p w:rsidR="00000000" w:rsidDel="00000000" w:rsidP="00000000" w:rsidRDefault="00000000" w:rsidRPr="00000000" w14:paraId="00000061">
                <w:pPr>
                  <w:spacing w:after="0" w:line="252.00000000000003"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Video thuyết trình &amp; Demo sản phẩm: giới thiệu quy trình phát triển ứng dụng và trình diễn trực tiếp các tính năng hoạt động của sản phẩm;</w:t>
                </w:r>
              </w:p>
              <w:p w:rsidR="00000000" w:rsidDel="00000000" w:rsidP="00000000" w:rsidRDefault="00000000" w:rsidRPr="00000000" w14:paraId="00000062">
                <w:pPr>
                  <w:spacing w:after="0" w:line="252.00000000000003"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Tài liệu giải trình kỹ thuật và đạo đức AI (theo mẫu của BTC).</w:t>
                </w:r>
              </w:p>
            </w:tc>
            <w:tc>
              <w:tcPr>
                <w:tcMar>
                  <w:top w:w="100.0" w:type="dxa"/>
                  <w:bottom w:w="100.0" w:type="dxa"/>
                </w:tcMar>
                <w:vAlign w:val="center"/>
              </w:tcPr>
              <w:p w:rsidR="00000000" w:rsidDel="00000000" w:rsidP="00000000" w:rsidRDefault="00000000" w:rsidRPr="00000000" w14:paraId="00000063">
                <w:pPr>
                  <w:spacing w:after="0" w:line="252.00000000000003"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Gồm các thành phần sau:</w:t>
                </w:r>
              </w:p>
              <w:p w:rsidR="00000000" w:rsidDel="00000000" w:rsidP="00000000" w:rsidRDefault="00000000" w:rsidRPr="00000000" w14:paraId="00000064">
                <w:pPr>
                  <w:spacing w:after="0" w:line="252.00000000000003"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Tính thực tiễn &amp; Tác động xã hội</w:t>
                </w:r>
              </w:p>
              <w:p w:rsidR="00000000" w:rsidDel="00000000" w:rsidP="00000000" w:rsidRDefault="00000000" w:rsidRPr="00000000" w14:paraId="00000065">
                <w:pPr>
                  <w:spacing w:after="0" w:line="252.00000000000003"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Độ hoàn thiện sản phẩm &amp; Chiều sâu ứng dụng công nghệ AI </w:t>
                </w:r>
              </w:p>
              <w:p w:rsidR="00000000" w:rsidDel="00000000" w:rsidP="00000000" w:rsidRDefault="00000000" w:rsidRPr="00000000" w14:paraId="00000066">
                <w:pPr>
                  <w:spacing w:after="0" w:line="252.00000000000003"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Trải nghiệm người dùng &amp; Thiết kế</w:t>
                </w:r>
              </w:p>
              <w:p w:rsidR="00000000" w:rsidDel="00000000" w:rsidP="00000000" w:rsidRDefault="00000000" w:rsidRPr="00000000" w14:paraId="00000067">
                <w:pPr>
                  <w:spacing w:after="0" w:line="252.00000000000003"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Tính minh bạch &amp; Đạo đức AI </w:t>
                </w:r>
              </w:p>
              <w:p w:rsidR="00000000" w:rsidDel="00000000" w:rsidP="00000000" w:rsidRDefault="00000000" w:rsidRPr="00000000" w14:paraId="00000068">
                <w:pPr>
                  <w:spacing w:after="0" w:line="252.00000000000003"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Khả năng sáng tạo &amp; Thuyết trình</w:t>
                </w:r>
              </w:p>
            </w:tc>
          </w:tr>
        </w:tbl>
      </w:sdtContent>
    </w:sdt>
    <w:p w:rsidR="00000000" w:rsidDel="00000000" w:rsidP="00000000" w:rsidRDefault="00000000" w:rsidRPr="00000000" w14:paraId="00000069">
      <w:pPr>
        <w:jc w:val="left"/>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6A">
      <w:pPr>
        <w:pStyle w:val="Heading3"/>
        <w:numPr>
          <w:ilvl w:val="0"/>
          <w:numId w:val="9"/>
        </w:numPr>
        <w:ind w:left="720" w:hanging="360"/>
        <w:jc w:val="left"/>
        <w:rPr>
          <w:rFonts w:ascii="Times New Roman" w:cs="Times New Roman" w:eastAsia="Times New Roman" w:hAnsi="Times New Roman"/>
          <w:sz w:val="24"/>
          <w:szCs w:val="24"/>
        </w:rPr>
      </w:pPr>
      <w:bookmarkStart w:colFirst="0" w:colLast="0" w:name="_heading=h.a3y06n2hqy1h" w:id="9"/>
      <w:bookmarkEnd w:id="9"/>
      <w:r w:rsidDel="00000000" w:rsidR="00000000" w:rsidRPr="00000000">
        <w:rPr>
          <w:rFonts w:ascii="Times New Roman" w:cs="Times New Roman" w:eastAsia="Times New Roman" w:hAnsi="Times New Roman"/>
          <w:sz w:val="24"/>
          <w:szCs w:val="24"/>
          <w:rtl w:val="0"/>
        </w:rPr>
        <w:t xml:space="preserve">Bảng B</w:t>
      </w:r>
    </w:p>
    <w:p w:rsidR="00000000" w:rsidDel="00000000" w:rsidP="00000000" w:rsidRDefault="00000000" w:rsidRPr="00000000" w14:paraId="0000006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Mô tả chung:</w:t>
      </w:r>
      <w:r w:rsidDel="00000000" w:rsidR="00000000" w:rsidRPr="00000000">
        <w:rPr>
          <w:rFonts w:ascii="Times New Roman" w:cs="Times New Roman" w:eastAsia="Times New Roman" w:hAnsi="Times New Roman"/>
          <w:sz w:val="24"/>
          <w:szCs w:val="24"/>
          <w:rtl w:val="0"/>
        </w:rPr>
        <w:t xml:space="preserve"> Bảng B dành cho thí sinh tham gia theo hình thức đội thi từ 02–04 thành viên cùng cấp học sử dụng các công cụ trí tuệ nhân tạo để xây dựng video nguyên bản theo chủ đề do Ban Tổ chức công bố.</w:t>
      </w:r>
    </w:p>
    <w:sdt>
      <w:sdtPr>
        <w:id w:val="-494802015"/>
        <w:tag w:val="goog_rdk_13"/>
      </w:sdtPr>
      <w:sdtContent>
        <w:p w:rsidR="00000000" w:rsidDel="00000000" w:rsidP="00000000" w:rsidRDefault="00000000" w:rsidRPr="00000000" w14:paraId="0000006C">
          <w:pPr>
            <w:pStyle w:val="Heading2"/>
            <w:keepNext w:val="0"/>
            <w:keepLines w:val="0"/>
            <w:spacing w:before="0" w:line="252.00000000000003" w:lineRule="auto"/>
            <w:rPr>
              <w:rFonts w:ascii="Times New Roman" w:cs="Times New Roman" w:eastAsia="Times New Roman" w:hAnsi="Times New Roman"/>
              <w:b w:val="0"/>
              <w:bCs w:val="0"/>
              <w:sz w:val="24"/>
              <w:szCs w:val="24"/>
            </w:rPr>
          </w:pPr>
          <w:bookmarkStart w:colFirst="0" w:colLast="0" w:name="_heading=h.vil78ikjz8e2" w:id="10"/>
          <w:bookmarkEnd w:id="10"/>
          <w:r w:rsidDel="00000000" w:rsidR="00000000" w:rsidRPr="00000000">
            <w:rPr>
              <w:rFonts w:ascii="Times New Roman" w:cs="Times New Roman" w:eastAsia="Times New Roman" w:hAnsi="Times New Roman"/>
              <w:b w:val="0"/>
              <w:bCs w:val="0"/>
              <w:sz w:val="24"/>
              <w:szCs w:val="24"/>
              <w:rtl w:val="0"/>
            </w:rPr>
            <w:t xml:space="preserve">AI có thể được sử dụng trong các công đoạn như phát triển ý tưởng, xây dựng kịch bản, tạo hình ảnh, chuyển văn bản hoặc hình ảnh thành video, tạo hoạt ảnh, tạo nhân vật, giọng đọc, âm nhạc, hiệu ứng hình ảnh và hỗ trợ biên tập.</w:t>
          </w:r>
        </w:p>
      </w:sdtContent>
    </w:sdt>
    <w:sdt>
      <w:sdtPr>
        <w:id w:val="-1754629805"/>
        <w:tag w:val="goog_rdk_14"/>
      </w:sdtPr>
      <w:sdtContent>
        <w:p w:rsidR="00000000" w:rsidDel="00000000" w:rsidP="00000000" w:rsidRDefault="00000000" w:rsidRPr="00000000" w14:paraId="0000006D">
          <w:pPr>
            <w:pStyle w:val="Heading2"/>
            <w:keepNext w:val="0"/>
            <w:keepLines w:val="0"/>
            <w:spacing w:before="0" w:line="252.00000000000003" w:lineRule="auto"/>
            <w:rPr>
              <w:rFonts w:ascii="Times New Roman" w:cs="Times New Roman" w:eastAsia="Times New Roman" w:hAnsi="Times New Roman"/>
              <w:b w:val="0"/>
              <w:bCs w:val="0"/>
              <w:sz w:val="24"/>
              <w:szCs w:val="24"/>
            </w:rPr>
          </w:pPr>
          <w:bookmarkStart w:colFirst="0" w:colLast="0" w:name="_heading=h.58yls9t0azz0" w:id="11"/>
          <w:bookmarkEnd w:id="11"/>
          <w:r w:rsidDel="00000000" w:rsidR="00000000" w:rsidRPr="00000000">
            <w:rPr>
              <w:rFonts w:ascii="Times New Roman" w:cs="Times New Roman" w:eastAsia="Times New Roman" w:hAnsi="Times New Roman"/>
              <w:b w:val="0"/>
              <w:bCs w:val="0"/>
              <w:sz w:val="24"/>
              <w:szCs w:val="24"/>
              <w:rtl w:val="0"/>
            </w:rPr>
            <w:t xml:space="preserve">AI phải đóng vai trò rõ ràng trong quá trình sáng tạo. Việc chỉ sử dụng AI để chỉnh sửa nhỏ, tạo phụ đề hoặc thực hiện các tác vụ kỹ thuật đơn giản chưa được xem là đáp ứng đầy đủ yêu cầu của bảng thi.</w:t>
          </w:r>
        </w:p>
      </w:sdtContent>
    </w:sdt>
    <w:p w:rsidR="00000000" w:rsidDel="00000000" w:rsidP="00000000" w:rsidRDefault="00000000" w:rsidRPr="00000000" w14:paraId="0000006E">
      <w:pPr>
        <w:rPr/>
      </w:pPr>
      <w:r w:rsidDel="00000000" w:rsidR="00000000" w:rsidRPr="00000000">
        <w:rPr>
          <w:rFonts w:ascii="Times New Roman" w:cs="Times New Roman" w:eastAsia="Times New Roman" w:hAnsi="Times New Roman"/>
          <w:b w:val="1"/>
          <w:bCs w:val="1"/>
          <w:i w:val="1"/>
          <w:iCs w:val="1"/>
          <w:sz w:val="24"/>
          <w:szCs w:val="24"/>
          <w:rtl w:val="0"/>
        </w:rPr>
        <w:t xml:space="preserve">Hình thức: </w:t>
      </w:r>
      <w:r w:rsidDel="00000000" w:rsidR="00000000" w:rsidRPr="00000000">
        <w:rPr>
          <w:rFonts w:ascii="Times New Roman" w:cs="Times New Roman" w:eastAsia="Times New Roman" w:hAnsi="Times New Roman"/>
          <w:sz w:val="24"/>
          <w:szCs w:val="24"/>
          <w:rtl w:val="0"/>
        </w:rPr>
        <w:t xml:space="preserve">Mỗi vòng thi là một thử thách độc lập với đề tài/đề bài và yêu cầu riêng biệt do Ban Tổ chức công bố tại từng thời điểm. Đội thi truy cập nền tảng thi và nộp sản phẩm trực tuyến theo yêu cầu từng vòng thi trong khoảng thời gian được quy định. </w:t>
      </w:r>
      <w:r w:rsidDel="00000000" w:rsidR="00000000" w:rsidRPr="00000000">
        <w:rPr>
          <w:rtl w:val="0"/>
        </w:rPr>
      </w:r>
    </w:p>
    <w:p w:rsidR="00000000" w:rsidDel="00000000" w:rsidP="00000000" w:rsidRDefault="00000000" w:rsidRPr="00000000" w14:paraId="0000006F">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Nội dung thi Vòng Loại:</w:t>
      </w:r>
      <w:r w:rsidDel="00000000" w:rsidR="00000000" w:rsidRPr="00000000">
        <w:rPr>
          <w:rFonts w:ascii="Times New Roman" w:cs="Times New Roman" w:eastAsia="Times New Roman" w:hAnsi="Times New Roman"/>
          <w:sz w:val="24"/>
          <w:szCs w:val="24"/>
          <w:rtl w:val="0"/>
        </w:rPr>
        <w:t xml:space="preserve"> Thí sinh thực hiện 01 video clip tập trung vào năng lực kể chuyện sáng tạo (storytelling) </w:t>
      </w:r>
      <w:sdt>
        <w:sdtPr>
          <w:id w:val="-3947238"/>
          <w:tag w:val="goog_rdk_15"/>
        </w:sdtPr>
        <w:sdtContent>
          <w:commentRangeStart w:id="0"/>
        </w:sdtContent>
      </w:sdt>
      <w:r w:rsidDel="00000000" w:rsidR="00000000" w:rsidRPr="00000000">
        <w:rPr>
          <w:rFonts w:ascii="Times New Roman" w:cs="Times New Roman" w:eastAsia="Times New Roman" w:hAnsi="Times New Roman"/>
          <w:sz w:val="24"/>
          <w:szCs w:val="24"/>
          <w:rtl w:val="0"/>
        </w:rPr>
        <w:t xml:space="preserve">bám sát chủ đề do Ban Tổ chức công bố</w:t>
      </w:r>
      <w:commentRangeEnd w:id="0"/>
      <w:r w:rsidDel="00000000" w:rsidR="00000000" w:rsidRPr="00000000">
        <w:commentReference w:id="0"/>
      </w:r>
      <w:r w:rsidDel="00000000" w:rsidR="00000000" w:rsidRPr="00000000">
        <w:rPr>
          <w:rFonts w:ascii="Times New Roman" w:cs="Times New Roman" w:eastAsia="Times New Roman" w:hAnsi="Times New Roman"/>
          <w:sz w:val="24"/>
          <w:szCs w:val="24"/>
          <w:rtl w:val="0"/>
        </w:rPr>
        <w:t xml:space="preserve">. Tác phẩm cần thể hiện góc nhìn mới mẻ, lối dẫn dắt lôi cuốn, thông điệp tích cực và khả năng làm chủ các công cụ AI tạo sinh cơ bản một cách linh hoạt, an toàn và có trách nhiệm. </w:t>
      </w:r>
    </w:p>
    <w:sdt>
      <w:sdtPr>
        <w:lock w:val="contentLocked"/>
        <w:id w:val="-1587551258"/>
        <w:tag w:val="goog_rdk_16"/>
      </w:sdtPr>
      <w:sdtContent>
        <w:tbl>
          <w:tblPr>
            <w:tblStyle w:val="Table4"/>
            <w:tblW w:w="9354.0" w:type="dxa"/>
            <w:jc w:val="center"/>
            <w:tblBorders>
              <w:top w:color="d9d9d9" w:space="0" w:sz="6" w:val="single"/>
              <w:left w:color="d9d9d9" w:space="0" w:sz="6" w:val="single"/>
              <w:bottom w:color="d9d9d9" w:space="0" w:sz="6" w:val="single"/>
              <w:right w:color="d9d9d9" w:space="0" w:sz="6" w:val="single"/>
              <w:insideH w:color="d9d9d9" w:space="0" w:sz="6" w:val="single"/>
              <w:insideV w:color="d9d9d9" w:space="0" w:sz="6" w:val="single"/>
            </w:tblBorders>
            <w:tblLayout w:type="fixed"/>
            <w:tblLook w:val="0400"/>
          </w:tblPr>
          <w:tblGrid>
            <w:gridCol w:w="4677"/>
            <w:gridCol w:w="4677"/>
            <w:tblGridChange w:id="0">
              <w:tblGrid>
                <w:gridCol w:w="4677"/>
                <w:gridCol w:w="4677"/>
              </w:tblGrid>
            </w:tblGridChange>
          </w:tblGrid>
          <w:tr>
            <w:trPr>
              <w:cantSplit w:val="0"/>
              <w:tblHeader w:val="1"/>
            </w:trPr>
            <w:tc>
              <w:tcPr>
                <w:shd w:fill="1f4e78" w:val="clear"/>
                <w:tcMar>
                  <w:top w:w="100.0" w:type="dxa"/>
                  <w:bottom w:w="100.0" w:type="dxa"/>
                </w:tcMar>
                <w:vAlign w:val="center"/>
              </w:tcPr>
              <w:p w:rsidR="00000000" w:rsidDel="00000000" w:rsidP="00000000" w:rsidRDefault="00000000" w:rsidRPr="00000000" w14:paraId="00000070">
                <w:pPr>
                  <w:spacing w:after="0" w:line="252.00000000000003"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ffffff"/>
                    <w:sz w:val="24"/>
                    <w:szCs w:val="24"/>
                    <w:rtl w:val="0"/>
                  </w:rPr>
                  <w:t xml:space="preserve">Yêu cầu nộp sản phẩm</w:t>
                </w:r>
                <w:r w:rsidDel="00000000" w:rsidR="00000000" w:rsidRPr="00000000">
                  <w:rPr>
                    <w:rtl w:val="0"/>
                  </w:rPr>
                </w:r>
              </w:p>
            </w:tc>
            <w:tc>
              <w:tcPr>
                <w:shd w:fill="1f4e78" w:val="clear"/>
                <w:tcMar>
                  <w:top w:w="100.0" w:type="dxa"/>
                  <w:bottom w:w="100.0" w:type="dxa"/>
                </w:tcMar>
                <w:vAlign w:val="center"/>
              </w:tcPr>
              <w:p w:rsidR="00000000" w:rsidDel="00000000" w:rsidP="00000000" w:rsidRDefault="00000000" w:rsidRPr="00000000" w14:paraId="00000071">
                <w:pPr>
                  <w:spacing w:after="0" w:line="252.00000000000003"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ffffff"/>
                    <w:sz w:val="24"/>
                    <w:szCs w:val="24"/>
                    <w:rtl w:val="0"/>
                  </w:rPr>
                  <w:t xml:space="preserve">Tiêu chí chấm điểm</w:t>
                </w:r>
                <w:r w:rsidDel="00000000" w:rsidR="00000000" w:rsidRPr="00000000">
                  <w:rPr>
                    <w:rtl w:val="0"/>
                  </w:rPr>
                </w:r>
              </w:p>
            </w:tc>
          </w:tr>
          <w:tr>
            <w:trPr>
              <w:cantSplit w:val="0"/>
              <w:tblHeader w:val="0"/>
            </w:trPr>
            <w:tc>
              <w:tcPr>
                <w:tcMar>
                  <w:top w:w="100.0" w:type="dxa"/>
                  <w:bottom w:w="100.0" w:type="dxa"/>
                </w:tcMar>
                <w:vAlign w:val="center"/>
              </w:tcPr>
              <w:p w:rsidR="00000000" w:rsidDel="00000000" w:rsidP="00000000" w:rsidRDefault="00000000" w:rsidRPr="00000000" w14:paraId="00000072">
                <w:pPr>
                  <w:spacing w:after="0" w:line="252.00000000000003" w:lineRule="auto"/>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- 01 Video clip dự thi hoàn chỉnh (2-4 phút), với độ phân giải tối thiểu Full HD (1920x1080) và tỉ lệ khung hình 16:9 (ngang).</w:t>
                </w:r>
              </w:p>
              <w:p w:rsidR="00000000" w:rsidDel="00000000" w:rsidP="00000000" w:rsidRDefault="00000000" w:rsidRPr="00000000" w14:paraId="00000073">
                <w:pPr>
                  <w:spacing w:after="0" w:line="252.00000000000003"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Tài liệu hoặc slide mô tả ý tưởng, cốt truyện, các công cụ AI đã sử dụng và cách AI đóng góp vào quá trình sáng tạo. </w:t>
                </w:r>
              </w:p>
            </w:tc>
            <w:tc>
              <w:tcPr>
                <w:tcMar>
                  <w:top w:w="100.0" w:type="dxa"/>
                  <w:bottom w:w="100.0" w:type="dxa"/>
                </w:tcMar>
                <w:vAlign w:val="center"/>
              </w:tcPr>
              <w:p w:rsidR="00000000" w:rsidDel="00000000" w:rsidP="00000000" w:rsidRDefault="00000000" w:rsidRPr="00000000" w14:paraId="00000074">
                <w:pPr>
                  <w:spacing w:after="0" w:line="252.00000000000003"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Gồm các thành phần sau:</w:t>
                </w:r>
              </w:p>
              <w:p w:rsidR="00000000" w:rsidDel="00000000" w:rsidP="00000000" w:rsidRDefault="00000000" w:rsidRPr="00000000" w14:paraId="00000075">
                <w:pPr>
                  <w:spacing w:after="0" w:line="252.00000000000003"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Năng lực kể chuyện &amp; Tính sáng tạo</w:t>
                </w:r>
              </w:p>
              <w:p w:rsidR="00000000" w:rsidDel="00000000" w:rsidP="00000000" w:rsidRDefault="00000000" w:rsidRPr="00000000" w14:paraId="00000076">
                <w:pPr>
                  <w:spacing w:after="0" w:line="252.00000000000003"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Mức độ ứng dụng AI tạo sinh</w:t>
                </w:r>
              </w:p>
              <w:p w:rsidR="00000000" w:rsidDel="00000000" w:rsidP="00000000" w:rsidRDefault="00000000" w:rsidRPr="00000000" w14:paraId="00000077">
                <w:pPr>
                  <w:spacing w:after="0" w:line="252.00000000000003"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Chất lượng hoàn thiện &amp; Thẩm mỹ kỹ thuật - Tính minh bạch &amp; Đạo đức AI</w:t>
                </w:r>
              </w:p>
            </w:tc>
          </w:tr>
        </w:tbl>
      </w:sdtContent>
    </w:sdt>
    <w:p w:rsidR="00000000" w:rsidDel="00000000" w:rsidP="00000000" w:rsidRDefault="00000000" w:rsidRPr="00000000" w14:paraId="00000078">
      <w:pPr>
        <w:spacing w:before="200" w:lineRule="auto"/>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Nội dung thi Vòng Quốc gia: </w:t>
      </w:r>
      <w:r w:rsidDel="00000000" w:rsidR="00000000" w:rsidRPr="00000000">
        <w:rPr>
          <w:rFonts w:ascii="Times New Roman" w:cs="Times New Roman" w:eastAsia="Times New Roman" w:hAnsi="Times New Roman"/>
          <w:sz w:val="24"/>
          <w:szCs w:val="24"/>
          <w:rtl w:val="0"/>
        </w:rPr>
        <w:t xml:space="preserve">Thí sinh thực hiện 01 video chất lượng cao giải quyết trực tiếp </w:t>
      </w:r>
      <w:sdt>
        <w:sdtPr>
          <w:id w:val="-938295984"/>
          <w:tag w:val="goog_rdk_17"/>
        </w:sdtPr>
        <w:sdtContent>
          <w:commentRangeStart w:id="1"/>
        </w:sdtContent>
      </w:sdt>
      <w:r w:rsidDel="00000000" w:rsidR="00000000" w:rsidRPr="00000000">
        <w:rPr>
          <w:rFonts w:ascii="Times New Roman" w:cs="Times New Roman" w:eastAsia="Times New Roman" w:hAnsi="Times New Roman"/>
          <w:sz w:val="24"/>
          <w:szCs w:val="24"/>
          <w:rtl w:val="0"/>
        </w:rPr>
        <w:t xml:space="preserve">một vấn đề thực tiễn theo chủ đề Vòng Quốc gia.</w:t>
      </w:r>
      <w:commentRangeEnd w:id="1"/>
      <w:r w:rsidDel="00000000" w:rsidR="00000000" w:rsidRPr="00000000">
        <w:commentReference w:id="1"/>
      </w:r>
      <w:r w:rsidDel="00000000" w:rsidR="00000000" w:rsidRPr="00000000">
        <w:rPr>
          <w:rFonts w:ascii="Times New Roman" w:cs="Times New Roman" w:eastAsia="Times New Roman" w:hAnsi="Times New Roman"/>
          <w:sz w:val="24"/>
          <w:szCs w:val="24"/>
          <w:rtl w:val="0"/>
        </w:rPr>
        <w:t xml:space="preserve"> Tác phẩm đòi hỏi tính sáng tạo, khơi gợi cảm xúc và lan tỏa tác động xã hội sâu sắc; đồng thời thể hiện sự chuẩn xác, đồng nhất về mặt mỹ thuật điện ảnh.</w:t>
      </w:r>
      <w:r w:rsidDel="00000000" w:rsidR="00000000" w:rsidRPr="00000000">
        <w:rPr>
          <w:rtl w:val="0"/>
        </w:rPr>
      </w:r>
    </w:p>
    <w:sdt>
      <w:sdtPr>
        <w:lock w:val="contentLocked"/>
        <w:id w:val="-1842191916"/>
        <w:tag w:val="goog_rdk_18"/>
      </w:sdtPr>
      <w:sdtContent>
        <w:tbl>
          <w:tblPr>
            <w:tblStyle w:val="Table5"/>
            <w:tblW w:w="9354.0" w:type="dxa"/>
            <w:jc w:val="center"/>
            <w:tblBorders>
              <w:top w:color="d9d9d9" w:space="0" w:sz="6" w:val="single"/>
              <w:left w:color="d9d9d9" w:space="0" w:sz="6" w:val="single"/>
              <w:bottom w:color="d9d9d9" w:space="0" w:sz="6" w:val="single"/>
              <w:right w:color="d9d9d9" w:space="0" w:sz="6" w:val="single"/>
              <w:insideH w:color="d9d9d9" w:space="0" w:sz="6" w:val="single"/>
              <w:insideV w:color="d9d9d9" w:space="0" w:sz="6" w:val="single"/>
            </w:tblBorders>
            <w:tblLayout w:type="fixed"/>
            <w:tblLook w:val="0400"/>
          </w:tblPr>
          <w:tblGrid>
            <w:gridCol w:w="4677"/>
            <w:gridCol w:w="4677"/>
            <w:tblGridChange w:id="0">
              <w:tblGrid>
                <w:gridCol w:w="4677"/>
                <w:gridCol w:w="4677"/>
              </w:tblGrid>
            </w:tblGridChange>
          </w:tblGrid>
          <w:tr>
            <w:trPr>
              <w:cantSplit w:val="0"/>
              <w:tblHeader w:val="1"/>
            </w:trPr>
            <w:tc>
              <w:tcPr>
                <w:shd w:fill="1f4e78" w:val="clear"/>
                <w:tcMar>
                  <w:top w:w="100.0" w:type="dxa"/>
                  <w:bottom w:w="100.0" w:type="dxa"/>
                </w:tcMar>
                <w:vAlign w:val="center"/>
              </w:tcPr>
              <w:p w:rsidR="00000000" w:rsidDel="00000000" w:rsidP="00000000" w:rsidRDefault="00000000" w:rsidRPr="00000000" w14:paraId="00000079">
                <w:pPr>
                  <w:spacing w:after="0" w:line="252.00000000000003"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ffffff"/>
                    <w:sz w:val="24"/>
                    <w:szCs w:val="24"/>
                    <w:rtl w:val="0"/>
                  </w:rPr>
                  <w:t xml:space="preserve">Yêu cầu nộp sản phẩm</w:t>
                </w:r>
                <w:r w:rsidDel="00000000" w:rsidR="00000000" w:rsidRPr="00000000">
                  <w:rPr>
                    <w:rtl w:val="0"/>
                  </w:rPr>
                </w:r>
              </w:p>
            </w:tc>
            <w:tc>
              <w:tcPr>
                <w:shd w:fill="1f4e78" w:val="clear"/>
                <w:tcMar>
                  <w:top w:w="100.0" w:type="dxa"/>
                  <w:bottom w:w="100.0" w:type="dxa"/>
                </w:tcMar>
                <w:vAlign w:val="center"/>
              </w:tcPr>
              <w:p w:rsidR="00000000" w:rsidDel="00000000" w:rsidP="00000000" w:rsidRDefault="00000000" w:rsidRPr="00000000" w14:paraId="0000007A">
                <w:pPr>
                  <w:spacing w:after="0" w:line="252.00000000000003"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ffffff"/>
                    <w:sz w:val="24"/>
                    <w:szCs w:val="24"/>
                    <w:rtl w:val="0"/>
                  </w:rPr>
                  <w:t xml:space="preserve">Tiêu chí chấm điểm</w:t>
                </w:r>
                <w:r w:rsidDel="00000000" w:rsidR="00000000" w:rsidRPr="00000000">
                  <w:rPr>
                    <w:rtl w:val="0"/>
                  </w:rPr>
                </w:r>
              </w:p>
            </w:tc>
          </w:tr>
          <w:tr>
            <w:trPr>
              <w:cantSplit w:val="0"/>
              <w:tblHeader w:val="0"/>
            </w:trPr>
            <w:tc>
              <w:tcPr>
                <w:tcMar>
                  <w:top w:w="100.0" w:type="dxa"/>
                  <w:bottom w:w="100.0" w:type="dxa"/>
                </w:tcMar>
                <w:vAlign w:val="center"/>
              </w:tcPr>
              <w:p w:rsidR="00000000" w:rsidDel="00000000" w:rsidP="00000000" w:rsidRDefault="00000000" w:rsidRPr="00000000" w14:paraId="0000007B">
                <w:pPr>
                  <w:spacing w:after="0" w:line="252.00000000000003" w:lineRule="auto"/>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- 01 Video clip dự thi hoàn chỉnh (3-5 phút), với độ phân giải tối thiểu Full HD (1920x1080) và tỉ lệ khung hình 16:9 (ngang).</w:t>
                </w:r>
              </w:p>
              <w:p w:rsidR="00000000" w:rsidDel="00000000" w:rsidP="00000000" w:rsidRDefault="00000000" w:rsidRPr="00000000" w14:paraId="0000007C">
                <w:pPr>
                  <w:spacing w:after="0" w:line="252.00000000000003"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Tài liệu mô tả ý tưởng, giải trình kỹ thuật chuyên sâu và đạo đức AI (theo mẫu của BTC).</w:t>
                </w:r>
              </w:p>
            </w:tc>
            <w:tc>
              <w:tcPr>
                <w:tcMar>
                  <w:top w:w="100.0" w:type="dxa"/>
                  <w:bottom w:w="100.0" w:type="dxa"/>
                </w:tcMar>
                <w:vAlign w:val="center"/>
              </w:tcPr>
              <w:p w:rsidR="00000000" w:rsidDel="00000000" w:rsidP="00000000" w:rsidRDefault="00000000" w:rsidRPr="00000000" w14:paraId="0000007D">
                <w:pPr>
                  <w:spacing w:after="0" w:line="252.00000000000003"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Gồm các thành phần sau:</w:t>
                </w:r>
              </w:p>
              <w:p w:rsidR="00000000" w:rsidDel="00000000" w:rsidP="00000000" w:rsidRDefault="00000000" w:rsidRPr="00000000" w14:paraId="0000007E">
                <w:pPr>
                  <w:spacing w:after="0" w:line="252.00000000000003"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Tác động thực tiễn &amp; Chiều sâu thông điệp</w:t>
                </w:r>
              </w:p>
              <w:p w:rsidR="00000000" w:rsidDel="00000000" w:rsidP="00000000" w:rsidRDefault="00000000" w:rsidRPr="00000000" w14:paraId="0000007F">
                <w:pPr>
                  <w:spacing w:after="0" w:line="252.00000000000003"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Tính nhất quán &amp; Thẩm mỹ điện ảnh</w:t>
                </w:r>
              </w:p>
              <w:p w:rsidR="00000000" w:rsidDel="00000000" w:rsidP="00000000" w:rsidRDefault="00000000" w:rsidRPr="00000000" w14:paraId="00000080">
                <w:pPr>
                  <w:spacing w:after="0" w:line="252.00000000000003"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Kỹ thuật thực hiện &amp; Chất lượng sản xuất</w:t>
                </w:r>
              </w:p>
              <w:p w:rsidR="00000000" w:rsidDel="00000000" w:rsidP="00000000" w:rsidRDefault="00000000" w:rsidRPr="00000000" w14:paraId="00000081">
                <w:pPr>
                  <w:spacing w:after="0" w:line="252.00000000000003"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Sử dụng AI tạo sinh hiệu quả &amp; Có trách nhiệm</w:t>
                </w:r>
              </w:p>
            </w:tc>
          </w:tr>
        </w:tbl>
      </w:sdtContent>
    </w:sdt>
    <w:p w:rsidR="00000000" w:rsidDel="00000000" w:rsidP="00000000" w:rsidRDefault="00000000" w:rsidRPr="00000000" w14:paraId="00000082">
      <w:pPr>
        <w:jc w:val="left"/>
        <w:rPr/>
      </w:pPr>
      <w:r w:rsidDel="00000000" w:rsidR="00000000" w:rsidRPr="00000000">
        <w:rPr>
          <w:rtl w:val="0"/>
        </w:rPr>
      </w:r>
    </w:p>
    <w:p w:rsidR="00000000" w:rsidDel="00000000" w:rsidP="00000000" w:rsidRDefault="00000000" w:rsidRPr="00000000" w14:paraId="00000083">
      <w:pPr>
        <w:pStyle w:val="Heading3"/>
        <w:numPr>
          <w:ilvl w:val="0"/>
          <w:numId w:val="9"/>
        </w:numPr>
        <w:ind w:left="720" w:hanging="360"/>
        <w:jc w:val="left"/>
        <w:rPr>
          <w:rFonts w:ascii="Times New Roman" w:cs="Times New Roman" w:eastAsia="Times New Roman" w:hAnsi="Times New Roman"/>
          <w:sz w:val="24"/>
          <w:szCs w:val="24"/>
        </w:rPr>
      </w:pPr>
      <w:bookmarkStart w:colFirst="0" w:colLast="0" w:name="_heading=h.sph5ac6fur3w" w:id="12"/>
      <w:bookmarkEnd w:id="12"/>
      <w:r w:rsidDel="00000000" w:rsidR="00000000" w:rsidRPr="00000000">
        <w:rPr>
          <w:rFonts w:ascii="Times New Roman" w:cs="Times New Roman" w:eastAsia="Times New Roman" w:hAnsi="Times New Roman"/>
          <w:sz w:val="24"/>
          <w:szCs w:val="24"/>
          <w:rtl w:val="0"/>
        </w:rPr>
        <w:t xml:space="preserve">Bảng C</w:t>
      </w:r>
    </w:p>
    <w:p w:rsidR="00000000" w:rsidDel="00000000" w:rsidP="00000000" w:rsidRDefault="00000000" w:rsidRPr="00000000" w14:paraId="0000008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Mô tả chung: </w:t>
      </w:r>
      <w:r w:rsidDel="00000000" w:rsidR="00000000" w:rsidRPr="00000000">
        <w:rPr>
          <w:rFonts w:ascii="Times New Roman" w:cs="Times New Roman" w:eastAsia="Times New Roman" w:hAnsi="Times New Roman"/>
          <w:sz w:val="24"/>
          <w:szCs w:val="24"/>
          <w:rtl w:val="0"/>
        </w:rPr>
        <w:t xml:space="preserve">Bảng C dành cho thí sinh tham gia theo hình thức đội thi từ 02–04 thành viên cùng cấp học để xây dựng các sản phẩm sáng tạo trò chơi, phần mềm mô phỏng, ứng dụng học tập hay câu chuyện tương tác… nhằm giải quyết vấn đề thực tiễn hoặc đáp ứng nhu cầu cụ thể của người dùng, sử dụng một trong hai ngôn ngữ lập trình Scratch hoặc Python tương ứng theo cấp học như sau:</w:t>
      </w:r>
    </w:p>
    <w:sdt>
      <w:sdtPr>
        <w:lock w:val="contentLocked"/>
        <w:id w:val="1550723439"/>
        <w:tag w:val="goog_rdk_27"/>
      </w:sdtPr>
      <w:sdtContent>
        <w:tbl>
          <w:tblPr>
            <w:tblStyle w:val="Table6"/>
            <w:tblW w:w="7050.0" w:type="dxa"/>
            <w:jc w:val="center"/>
            <w:tblBorders>
              <w:top w:color="d9d9d9" w:space="0" w:sz="6" w:val="single"/>
              <w:left w:color="d9d9d9" w:space="0" w:sz="6" w:val="single"/>
              <w:bottom w:color="d9d9d9" w:space="0" w:sz="6" w:val="single"/>
              <w:right w:color="d9d9d9" w:space="0" w:sz="6" w:val="single"/>
              <w:insideH w:color="d9d9d9" w:space="0" w:sz="6" w:val="single"/>
              <w:insideV w:color="d9d9d9" w:space="0" w:sz="6" w:val="single"/>
            </w:tblBorders>
            <w:tblLayout w:type="fixed"/>
            <w:tblLook w:val="0400"/>
          </w:tblPr>
          <w:tblGrid>
            <w:gridCol w:w="3315"/>
            <w:gridCol w:w="3735"/>
            <w:tblGridChange w:id="0">
              <w:tblGrid>
                <w:gridCol w:w="3315"/>
                <w:gridCol w:w="3735"/>
              </w:tblGrid>
            </w:tblGridChange>
          </w:tblGrid>
          <w:tr>
            <w:trPr>
              <w:cantSplit w:val="0"/>
              <w:trHeight w:val="324.77539062500006" w:hRule="atLeast"/>
              <w:tblHeader w:val="1"/>
            </w:trPr>
            <w:tc>
              <w:tcPr>
                <w:shd w:fill="1f4e78" w:val="clear"/>
                <w:tcMar>
                  <w:top w:w="100.0" w:type="dxa"/>
                  <w:bottom w:w="100.0" w:type="dxa"/>
                </w:tcMar>
                <w:vAlign w:val="center"/>
              </w:tcPr>
              <w:sdt>
                <w:sdtPr>
                  <w:id w:val="2096517"/>
                  <w:tag w:val="goog_rdk_19"/>
                </w:sdtPr>
                <w:sdtContent>
                  <w:p w:rsidR="00000000" w:rsidDel="00000000" w:rsidP="00000000" w:rsidRDefault="00000000" w:rsidRPr="00000000" w14:paraId="00000085">
                    <w:pPr>
                      <w:pStyle w:val="Heading2"/>
                      <w:keepNext w:val="0"/>
                      <w:keepLines w:val="0"/>
                      <w:spacing w:before="0" w:line="252.00000000000003" w:lineRule="auto"/>
                      <w:jc w:val="center"/>
                      <w:rPr>
                        <w:rFonts w:ascii="Times New Roman" w:cs="Times New Roman" w:eastAsia="Times New Roman" w:hAnsi="Times New Roman"/>
                        <w:color w:val="ffffff"/>
                        <w:sz w:val="24"/>
                        <w:szCs w:val="24"/>
                      </w:rPr>
                    </w:pPr>
                    <w:r w:rsidDel="00000000" w:rsidR="00000000" w:rsidRPr="00000000">
                      <w:rPr>
                        <w:rFonts w:ascii="Times New Roman" w:cs="Times New Roman" w:eastAsia="Times New Roman" w:hAnsi="Times New Roman"/>
                        <w:color w:val="ffffff"/>
                        <w:sz w:val="24"/>
                        <w:szCs w:val="24"/>
                        <w:rtl w:val="0"/>
                      </w:rPr>
                      <w:t xml:space="preserve">Cấp học</w:t>
                    </w:r>
                  </w:p>
                </w:sdtContent>
              </w:sdt>
            </w:tc>
            <w:tc>
              <w:tcPr>
                <w:shd w:fill="1f4e78" w:val="clear"/>
                <w:tcMar>
                  <w:top w:w="100.0" w:type="dxa"/>
                  <w:bottom w:w="100.0" w:type="dxa"/>
                </w:tcMar>
                <w:vAlign w:val="center"/>
              </w:tcPr>
              <w:sdt>
                <w:sdtPr>
                  <w:id w:val="1745342727"/>
                  <w:tag w:val="goog_rdk_20"/>
                </w:sdtPr>
                <w:sdtContent>
                  <w:p w:rsidR="00000000" w:rsidDel="00000000" w:rsidP="00000000" w:rsidRDefault="00000000" w:rsidRPr="00000000" w14:paraId="00000086">
                    <w:pPr>
                      <w:pStyle w:val="Heading2"/>
                      <w:keepNext w:val="0"/>
                      <w:keepLines w:val="0"/>
                      <w:spacing w:before="0" w:line="252.00000000000003" w:lineRule="auto"/>
                      <w:jc w:val="center"/>
                      <w:rPr>
                        <w:rFonts w:ascii="Times New Roman" w:cs="Times New Roman" w:eastAsia="Times New Roman" w:hAnsi="Times New Roman"/>
                        <w:b w:val="0"/>
                        <w:bCs w:val="0"/>
                        <w:sz w:val="24"/>
                        <w:szCs w:val="24"/>
                      </w:rPr>
                    </w:pPr>
                    <w:bookmarkStart w:colFirst="0" w:colLast="0" w:name="_heading=h.4xetv27oompo" w:id="13"/>
                    <w:bookmarkEnd w:id="13"/>
                    <w:r w:rsidDel="00000000" w:rsidR="00000000" w:rsidRPr="00000000">
                      <w:rPr>
                        <w:rFonts w:ascii="Times New Roman" w:cs="Times New Roman" w:eastAsia="Times New Roman" w:hAnsi="Times New Roman"/>
                        <w:color w:val="ffffff"/>
                        <w:sz w:val="24"/>
                        <w:szCs w:val="24"/>
                        <w:rtl w:val="0"/>
                      </w:rPr>
                      <w:t xml:space="preserve">Ngôn ngữ được sử dụng</w:t>
                    </w:r>
                    <w:r w:rsidDel="00000000" w:rsidR="00000000" w:rsidRPr="00000000">
                      <w:rPr>
                        <w:rtl w:val="0"/>
                      </w:rPr>
                    </w:r>
                  </w:p>
                </w:sdtContent>
              </w:sdt>
            </w:tc>
          </w:tr>
          <w:tr>
            <w:trPr>
              <w:cantSplit w:val="0"/>
              <w:trHeight w:val="294.77539062500006" w:hRule="atLeast"/>
              <w:tblHeader w:val="0"/>
            </w:trPr>
            <w:tc>
              <w:tcPr>
                <w:tcMar>
                  <w:top w:w="100.0" w:type="dxa"/>
                  <w:bottom w:w="100.0" w:type="dxa"/>
                </w:tcMar>
                <w:vAlign w:val="center"/>
              </w:tcPr>
              <w:sdt>
                <w:sdtPr>
                  <w:id w:val="-124128389"/>
                  <w:tag w:val="goog_rdk_21"/>
                </w:sdtPr>
                <w:sdtContent>
                  <w:p w:rsidR="00000000" w:rsidDel="00000000" w:rsidP="00000000" w:rsidRDefault="00000000" w:rsidRPr="00000000" w14:paraId="00000087">
                    <w:pPr>
                      <w:pStyle w:val="Heading2"/>
                      <w:keepNext w:val="0"/>
                      <w:keepLines w:val="0"/>
                      <w:spacing w:before="0" w:line="252.00000000000003" w:lineRule="auto"/>
                      <w:jc w:val="center"/>
                      <w:rPr>
                        <w:rFonts w:ascii="Times New Roman" w:cs="Times New Roman" w:eastAsia="Times New Roman" w:hAnsi="Times New Roman"/>
                        <w:b w:val="0"/>
                        <w:bCs w:val="0"/>
                        <w:sz w:val="24"/>
                        <w:szCs w:val="24"/>
                      </w:rPr>
                    </w:pPr>
                    <w:bookmarkStart w:colFirst="0" w:colLast="0" w:name="_heading=h.pi25y0fvhkhp" w:id="14"/>
                    <w:bookmarkEnd w:id="14"/>
                    <w:r w:rsidDel="00000000" w:rsidR="00000000" w:rsidRPr="00000000">
                      <w:rPr>
                        <w:rFonts w:ascii="Times New Roman" w:cs="Times New Roman" w:eastAsia="Times New Roman" w:hAnsi="Times New Roman"/>
                        <w:b w:val="0"/>
                        <w:bCs w:val="0"/>
                        <w:sz w:val="24"/>
                        <w:szCs w:val="24"/>
                        <w:rtl w:val="0"/>
                      </w:rPr>
                      <w:t xml:space="preserve">Tiểu học</w:t>
                    </w:r>
                  </w:p>
                </w:sdtContent>
              </w:sdt>
            </w:tc>
            <w:tc>
              <w:tcPr>
                <w:tcMar>
                  <w:top w:w="100.0" w:type="dxa"/>
                  <w:bottom w:w="100.0" w:type="dxa"/>
                </w:tcMar>
                <w:vAlign w:val="center"/>
              </w:tcPr>
              <w:sdt>
                <w:sdtPr>
                  <w:id w:val="2100270333"/>
                  <w:tag w:val="goog_rdk_22"/>
                </w:sdtPr>
                <w:sdtContent>
                  <w:p w:rsidR="00000000" w:rsidDel="00000000" w:rsidP="00000000" w:rsidRDefault="00000000" w:rsidRPr="00000000" w14:paraId="00000088">
                    <w:pPr>
                      <w:pStyle w:val="Heading2"/>
                      <w:keepNext w:val="0"/>
                      <w:keepLines w:val="0"/>
                      <w:spacing w:before="0" w:line="252.00000000000003" w:lineRule="auto"/>
                      <w:jc w:val="center"/>
                      <w:rPr>
                        <w:rFonts w:ascii="Times New Roman" w:cs="Times New Roman" w:eastAsia="Times New Roman" w:hAnsi="Times New Roman"/>
                        <w:b w:val="0"/>
                        <w:bCs w:val="0"/>
                        <w:sz w:val="24"/>
                        <w:szCs w:val="24"/>
                      </w:rPr>
                    </w:pPr>
                    <w:bookmarkStart w:colFirst="0" w:colLast="0" w:name="_heading=h.44lwuh1csjga" w:id="15"/>
                    <w:bookmarkEnd w:id="15"/>
                    <w:r w:rsidDel="00000000" w:rsidR="00000000" w:rsidRPr="00000000">
                      <w:rPr>
                        <w:rFonts w:ascii="Times New Roman" w:cs="Times New Roman" w:eastAsia="Times New Roman" w:hAnsi="Times New Roman"/>
                        <w:b w:val="0"/>
                        <w:bCs w:val="0"/>
                        <w:sz w:val="24"/>
                        <w:szCs w:val="24"/>
                        <w:rtl w:val="0"/>
                      </w:rPr>
                      <w:t xml:space="preserve">Scratch</w:t>
                    </w:r>
                  </w:p>
                </w:sdtContent>
              </w:sdt>
            </w:tc>
          </w:tr>
          <w:tr>
            <w:trPr>
              <w:cantSplit w:val="0"/>
              <w:trHeight w:val="279.77539062500006" w:hRule="atLeast"/>
              <w:tblHeader w:val="0"/>
            </w:trPr>
            <w:tc>
              <w:tcPr>
                <w:shd w:fill="eaf2f8" w:val="clear"/>
                <w:tcMar>
                  <w:top w:w="100.0" w:type="dxa"/>
                  <w:bottom w:w="100.0" w:type="dxa"/>
                </w:tcMar>
                <w:vAlign w:val="center"/>
              </w:tcPr>
              <w:sdt>
                <w:sdtPr>
                  <w:id w:val="-2000264518"/>
                  <w:tag w:val="goog_rdk_23"/>
                </w:sdtPr>
                <w:sdtContent>
                  <w:p w:rsidR="00000000" w:rsidDel="00000000" w:rsidP="00000000" w:rsidRDefault="00000000" w:rsidRPr="00000000" w14:paraId="00000089">
                    <w:pPr>
                      <w:pStyle w:val="Heading2"/>
                      <w:keepNext w:val="0"/>
                      <w:keepLines w:val="0"/>
                      <w:spacing w:before="0" w:line="252.00000000000003" w:lineRule="auto"/>
                      <w:jc w:val="center"/>
                      <w:rPr>
                        <w:rFonts w:ascii="Times New Roman" w:cs="Times New Roman" w:eastAsia="Times New Roman" w:hAnsi="Times New Roman"/>
                        <w:b w:val="0"/>
                        <w:bCs w:val="0"/>
                        <w:sz w:val="24"/>
                        <w:szCs w:val="24"/>
                      </w:rPr>
                    </w:pPr>
                    <w:bookmarkStart w:colFirst="0" w:colLast="0" w:name="_heading=h.noiwpipoyf0m" w:id="16"/>
                    <w:bookmarkEnd w:id="16"/>
                    <w:r w:rsidDel="00000000" w:rsidR="00000000" w:rsidRPr="00000000">
                      <w:rPr>
                        <w:rFonts w:ascii="Times New Roman" w:cs="Times New Roman" w:eastAsia="Times New Roman" w:hAnsi="Times New Roman"/>
                        <w:b w:val="0"/>
                        <w:bCs w:val="0"/>
                        <w:sz w:val="24"/>
                        <w:szCs w:val="24"/>
                        <w:rtl w:val="0"/>
                      </w:rPr>
                      <w:t xml:space="preserve">THCS</w:t>
                    </w:r>
                  </w:p>
                </w:sdtContent>
              </w:sdt>
            </w:tc>
            <w:tc>
              <w:tcPr>
                <w:shd w:fill="eaf2f8" w:val="clear"/>
                <w:tcMar>
                  <w:top w:w="100.0" w:type="dxa"/>
                  <w:bottom w:w="100.0" w:type="dxa"/>
                </w:tcMar>
                <w:vAlign w:val="center"/>
              </w:tcPr>
              <w:sdt>
                <w:sdtPr>
                  <w:id w:val="-2021803849"/>
                  <w:tag w:val="goog_rdk_24"/>
                </w:sdtPr>
                <w:sdtContent>
                  <w:p w:rsidR="00000000" w:rsidDel="00000000" w:rsidP="00000000" w:rsidRDefault="00000000" w:rsidRPr="00000000" w14:paraId="0000008A">
                    <w:pPr>
                      <w:pStyle w:val="Heading2"/>
                      <w:keepNext w:val="0"/>
                      <w:keepLines w:val="0"/>
                      <w:spacing w:before="0" w:line="252.00000000000003" w:lineRule="auto"/>
                      <w:jc w:val="center"/>
                      <w:rPr>
                        <w:rFonts w:ascii="Times New Roman" w:cs="Times New Roman" w:eastAsia="Times New Roman" w:hAnsi="Times New Roman"/>
                        <w:b w:val="0"/>
                        <w:bCs w:val="0"/>
                        <w:sz w:val="24"/>
                        <w:szCs w:val="24"/>
                      </w:rPr>
                    </w:pPr>
                    <w:bookmarkStart w:colFirst="0" w:colLast="0" w:name="_heading=h.cy994gsnv998" w:id="17"/>
                    <w:bookmarkEnd w:id="17"/>
                    <w:r w:rsidDel="00000000" w:rsidR="00000000" w:rsidRPr="00000000">
                      <w:rPr>
                        <w:rFonts w:ascii="Times New Roman" w:cs="Times New Roman" w:eastAsia="Times New Roman" w:hAnsi="Times New Roman"/>
                        <w:b w:val="0"/>
                        <w:bCs w:val="0"/>
                        <w:sz w:val="24"/>
                        <w:szCs w:val="24"/>
                        <w:rtl w:val="0"/>
                      </w:rPr>
                      <w:t xml:space="preserve">Scratch hoặc Python</w:t>
                    </w:r>
                  </w:p>
                </w:sdtContent>
              </w:sdt>
            </w:tc>
          </w:tr>
          <w:tr>
            <w:trPr>
              <w:cantSplit w:val="0"/>
              <w:tblHeader w:val="0"/>
            </w:trPr>
            <w:tc>
              <w:tcPr>
                <w:shd w:fill="ffffff" w:val="clear"/>
                <w:tcMar>
                  <w:top w:w="100.0" w:type="dxa"/>
                  <w:bottom w:w="100.0" w:type="dxa"/>
                </w:tcMar>
                <w:vAlign w:val="center"/>
              </w:tcPr>
              <w:sdt>
                <w:sdtPr>
                  <w:id w:val="-1480719864"/>
                  <w:tag w:val="goog_rdk_25"/>
                </w:sdtPr>
                <w:sdtContent>
                  <w:p w:rsidR="00000000" w:rsidDel="00000000" w:rsidP="00000000" w:rsidRDefault="00000000" w:rsidRPr="00000000" w14:paraId="0000008B">
                    <w:pPr>
                      <w:pStyle w:val="Heading2"/>
                      <w:keepNext w:val="0"/>
                      <w:keepLines w:val="0"/>
                      <w:widowControl w:val="1"/>
                      <w:pBdr>
                        <w:top w:space="0" w:sz="0" w:val="nil"/>
                        <w:left w:space="0" w:sz="0" w:val="nil"/>
                        <w:bottom w:space="0" w:sz="0" w:val="nil"/>
                        <w:right w:space="0" w:sz="0" w:val="nil"/>
                        <w:between w:space="0" w:sz="0" w:val="nil"/>
                      </w:pBdr>
                      <w:shd w:fill="auto" w:val="clear"/>
                      <w:spacing w:after="80" w:before="0" w:line="252.00000000000003" w:lineRule="auto"/>
                      <w:ind w:left="0" w:right="0" w:firstLine="0"/>
                      <w:jc w:val="center"/>
                      <w:rPr>
                        <w:rFonts w:ascii="Times New Roman" w:cs="Times New Roman" w:eastAsia="Times New Roman" w:hAnsi="Times New Roman"/>
                        <w:b w:val="0"/>
                        <w:bCs w:val="0"/>
                        <w:sz w:val="24"/>
                        <w:szCs w:val="24"/>
                      </w:rPr>
                    </w:pPr>
                    <w:bookmarkStart w:colFirst="0" w:colLast="0" w:name="_heading=h.g3g4nevxik1e" w:id="18"/>
                    <w:bookmarkEnd w:id="18"/>
                    <w:r w:rsidDel="00000000" w:rsidR="00000000" w:rsidRPr="00000000">
                      <w:rPr>
                        <w:rFonts w:ascii="Times New Roman" w:cs="Times New Roman" w:eastAsia="Times New Roman" w:hAnsi="Times New Roman"/>
                        <w:b w:val="0"/>
                        <w:bCs w:val="0"/>
                        <w:sz w:val="24"/>
                        <w:szCs w:val="24"/>
                        <w:rtl w:val="0"/>
                      </w:rPr>
                      <w:t xml:space="preserve">THPT</w:t>
                    </w:r>
                  </w:p>
                </w:sdtContent>
              </w:sdt>
            </w:tc>
            <w:tc>
              <w:tcPr>
                <w:shd w:fill="ffffff" w:val="clear"/>
                <w:tcMar>
                  <w:top w:w="100.0" w:type="dxa"/>
                  <w:bottom w:w="100.0" w:type="dxa"/>
                </w:tcMar>
                <w:vAlign w:val="center"/>
              </w:tcPr>
              <w:sdt>
                <w:sdtPr>
                  <w:id w:val="-1889331005"/>
                  <w:tag w:val="goog_rdk_26"/>
                </w:sdtPr>
                <w:sdtContent>
                  <w:p w:rsidR="00000000" w:rsidDel="00000000" w:rsidP="00000000" w:rsidRDefault="00000000" w:rsidRPr="00000000" w14:paraId="0000008C">
                    <w:pPr>
                      <w:pStyle w:val="Heading2"/>
                      <w:keepNext w:val="0"/>
                      <w:keepLines w:val="0"/>
                      <w:widowControl w:val="1"/>
                      <w:pBdr>
                        <w:top w:space="0" w:sz="0" w:val="nil"/>
                        <w:left w:space="0" w:sz="0" w:val="nil"/>
                        <w:bottom w:space="0" w:sz="0" w:val="nil"/>
                        <w:right w:space="0" w:sz="0" w:val="nil"/>
                        <w:between w:space="0" w:sz="0" w:val="nil"/>
                      </w:pBdr>
                      <w:shd w:fill="auto" w:val="clear"/>
                      <w:spacing w:after="80" w:before="0" w:line="252.00000000000003" w:lineRule="auto"/>
                      <w:ind w:left="0" w:right="0" w:firstLine="0"/>
                      <w:jc w:val="center"/>
                      <w:rPr>
                        <w:rFonts w:ascii="Times New Roman" w:cs="Times New Roman" w:eastAsia="Times New Roman" w:hAnsi="Times New Roman"/>
                        <w:b w:val="0"/>
                        <w:bCs w:val="0"/>
                        <w:sz w:val="24"/>
                        <w:szCs w:val="24"/>
                      </w:rPr>
                    </w:pPr>
                    <w:bookmarkStart w:colFirst="0" w:colLast="0" w:name="_heading=h.z2xny1tmetg1" w:id="19"/>
                    <w:bookmarkEnd w:id="19"/>
                    <w:r w:rsidDel="00000000" w:rsidR="00000000" w:rsidRPr="00000000">
                      <w:rPr>
                        <w:rFonts w:ascii="Times New Roman" w:cs="Times New Roman" w:eastAsia="Times New Roman" w:hAnsi="Times New Roman"/>
                        <w:b w:val="0"/>
                        <w:bCs w:val="0"/>
                        <w:sz w:val="24"/>
                        <w:szCs w:val="24"/>
                        <w:rtl w:val="0"/>
                      </w:rPr>
                      <w:t xml:space="preserve">Python</w:t>
                    </w:r>
                  </w:p>
                </w:sdtContent>
              </w:sdt>
            </w:tc>
          </w:tr>
        </w:tbl>
      </w:sdtContent>
    </w:sdt>
    <w:p w:rsidR="00000000" w:rsidDel="00000000" w:rsidP="00000000" w:rsidRDefault="00000000" w:rsidRPr="00000000" w14:paraId="0000008D">
      <w:pPr>
        <w:spacing w:before="200" w:lineRule="auto"/>
        <w:rPr/>
      </w:pPr>
      <w:r w:rsidDel="00000000" w:rsidR="00000000" w:rsidRPr="00000000">
        <w:rPr>
          <w:rFonts w:ascii="Times New Roman" w:cs="Times New Roman" w:eastAsia="Times New Roman" w:hAnsi="Times New Roman"/>
          <w:b w:val="1"/>
          <w:bCs w:val="1"/>
          <w:i w:val="1"/>
          <w:iCs w:val="1"/>
          <w:sz w:val="24"/>
          <w:szCs w:val="24"/>
          <w:rtl w:val="0"/>
        </w:rPr>
        <w:t xml:space="preserve">Hình thức: </w:t>
      </w:r>
      <w:r w:rsidDel="00000000" w:rsidR="00000000" w:rsidRPr="00000000">
        <w:rPr>
          <w:rFonts w:ascii="Times New Roman" w:cs="Times New Roman" w:eastAsia="Times New Roman" w:hAnsi="Times New Roman"/>
          <w:sz w:val="24"/>
          <w:szCs w:val="24"/>
          <w:rtl w:val="0"/>
        </w:rPr>
        <w:t xml:space="preserve">Đội thi truy cập nền tảng thi và nộp sản phẩm trực tuyến theo yêu cầu từng vòng thi trong khoảng thời gian được quy định. </w:t>
      </w:r>
      <w:r w:rsidDel="00000000" w:rsidR="00000000" w:rsidRPr="00000000">
        <w:rPr>
          <w:rtl w:val="0"/>
        </w:rPr>
      </w:r>
    </w:p>
    <w:p w:rsidR="00000000" w:rsidDel="00000000" w:rsidP="00000000" w:rsidRDefault="00000000" w:rsidRPr="00000000" w14:paraId="0000008E">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Nội dung thi Vòng Loại: </w:t>
      </w:r>
      <w:r w:rsidDel="00000000" w:rsidR="00000000" w:rsidRPr="00000000">
        <w:rPr>
          <w:rtl w:val="0"/>
        </w:rPr>
      </w:r>
    </w:p>
    <w:sdt>
      <w:sdtPr>
        <w:lock w:val="contentLocked"/>
        <w:id w:val="1390720670"/>
        <w:tag w:val="goog_rdk_28"/>
      </w:sdtPr>
      <w:sdtContent>
        <w:tbl>
          <w:tblPr>
            <w:tblStyle w:val="Table7"/>
            <w:tblW w:w="9354.0" w:type="dxa"/>
            <w:jc w:val="center"/>
            <w:tblBorders>
              <w:top w:color="d9d9d9" w:space="0" w:sz="6" w:val="single"/>
              <w:left w:color="d9d9d9" w:space="0" w:sz="6" w:val="single"/>
              <w:bottom w:color="d9d9d9" w:space="0" w:sz="6" w:val="single"/>
              <w:right w:color="d9d9d9" w:space="0" w:sz="6" w:val="single"/>
              <w:insideH w:color="d9d9d9" w:space="0" w:sz="6" w:val="single"/>
              <w:insideV w:color="d9d9d9" w:space="0" w:sz="6" w:val="single"/>
            </w:tblBorders>
            <w:tblLayout w:type="fixed"/>
            <w:tblLook w:val="0400"/>
          </w:tblPr>
          <w:tblGrid>
            <w:gridCol w:w="4677"/>
            <w:gridCol w:w="4677"/>
            <w:tblGridChange w:id="0">
              <w:tblGrid>
                <w:gridCol w:w="4677"/>
                <w:gridCol w:w="4677"/>
              </w:tblGrid>
            </w:tblGridChange>
          </w:tblGrid>
          <w:tr>
            <w:trPr>
              <w:cantSplit w:val="0"/>
              <w:tblHeader w:val="1"/>
            </w:trPr>
            <w:tc>
              <w:tcPr>
                <w:shd w:fill="1f4e78" w:val="clear"/>
                <w:tcMar>
                  <w:top w:w="100.0" w:type="dxa"/>
                  <w:bottom w:w="100.0" w:type="dxa"/>
                </w:tcMar>
                <w:vAlign w:val="center"/>
              </w:tcPr>
              <w:p w:rsidR="00000000" w:rsidDel="00000000" w:rsidP="00000000" w:rsidRDefault="00000000" w:rsidRPr="00000000" w14:paraId="0000008F">
                <w:pPr>
                  <w:spacing w:after="0" w:line="252.00000000000003"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ffffff"/>
                    <w:sz w:val="24"/>
                    <w:szCs w:val="24"/>
                    <w:rtl w:val="0"/>
                  </w:rPr>
                  <w:t xml:space="preserve">Yêu cầu nộp sản phẩm</w:t>
                </w:r>
                <w:r w:rsidDel="00000000" w:rsidR="00000000" w:rsidRPr="00000000">
                  <w:rPr>
                    <w:rtl w:val="0"/>
                  </w:rPr>
                </w:r>
              </w:p>
            </w:tc>
            <w:tc>
              <w:tcPr>
                <w:shd w:fill="1f4e78" w:val="clear"/>
                <w:tcMar>
                  <w:top w:w="100.0" w:type="dxa"/>
                  <w:bottom w:w="100.0" w:type="dxa"/>
                </w:tcMar>
                <w:vAlign w:val="center"/>
              </w:tcPr>
              <w:p w:rsidR="00000000" w:rsidDel="00000000" w:rsidP="00000000" w:rsidRDefault="00000000" w:rsidRPr="00000000" w14:paraId="00000090">
                <w:pPr>
                  <w:spacing w:after="0" w:line="252.00000000000003"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ffffff"/>
                    <w:sz w:val="24"/>
                    <w:szCs w:val="24"/>
                    <w:rtl w:val="0"/>
                  </w:rPr>
                  <w:t xml:space="preserve">Tiêu chí chấm điểm</w:t>
                </w:r>
                <w:r w:rsidDel="00000000" w:rsidR="00000000" w:rsidRPr="00000000">
                  <w:rPr>
                    <w:rtl w:val="0"/>
                  </w:rPr>
                </w:r>
              </w:p>
            </w:tc>
          </w:tr>
          <w:tr>
            <w:trPr>
              <w:cantSplit w:val="0"/>
              <w:tblHeader w:val="0"/>
            </w:trPr>
            <w:tc>
              <w:tcPr>
                <w:tcMar>
                  <w:top w:w="100.0" w:type="dxa"/>
                  <w:bottom w:w="100.0" w:type="dxa"/>
                </w:tcMar>
                <w:vAlign w:val="center"/>
              </w:tcPr>
              <w:p w:rsidR="00000000" w:rsidDel="00000000" w:rsidP="00000000" w:rsidRDefault="00000000" w:rsidRPr="00000000" w14:paraId="00000091">
                <w:pPr>
                  <w:spacing w:after="0" w:line="252.00000000000003"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Sản phẩm hoặc đường dẫn truy cập/mã nguồn sản phẩm khả dụng tối thiểu (MVP) thể hiện ý tưởng và chức năng cốt lõi;</w:t>
                </w:r>
              </w:p>
              <w:p w:rsidR="00000000" w:rsidDel="00000000" w:rsidP="00000000" w:rsidRDefault="00000000" w:rsidRPr="00000000" w14:paraId="00000092">
                <w:pPr>
                  <w:spacing w:after="0" w:line="252.00000000000003"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Tài liệu hoặc slide mô tả trình bày mục tiêu, ý tưởng, đối tượng sử dụng và kế hoạch phát triển sản phẩm (theo mẫu của BTC).</w:t>
                </w:r>
              </w:p>
            </w:tc>
            <w:tc>
              <w:tcPr>
                <w:tcMar>
                  <w:top w:w="100.0" w:type="dxa"/>
                  <w:bottom w:w="100.0" w:type="dxa"/>
                </w:tcMar>
                <w:vAlign w:val="center"/>
              </w:tcPr>
              <w:p w:rsidR="00000000" w:rsidDel="00000000" w:rsidP="00000000" w:rsidRDefault="00000000" w:rsidRPr="00000000" w14:paraId="00000093">
                <w:pPr>
                  <w:spacing w:after="0" w:line="252.00000000000003"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Gồm các thành phần sau:</w:t>
                </w:r>
              </w:p>
              <w:p w:rsidR="00000000" w:rsidDel="00000000" w:rsidP="00000000" w:rsidRDefault="00000000" w:rsidRPr="00000000" w14:paraId="00000094">
                <w:pPr>
                  <w:spacing w:after="0" w:line="252.00000000000003"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Giải pháp của sản phẩm công nghệ</w:t>
                </w:r>
              </w:p>
              <w:p w:rsidR="00000000" w:rsidDel="00000000" w:rsidP="00000000" w:rsidRDefault="00000000" w:rsidRPr="00000000" w14:paraId="00000095">
                <w:pPr>
                  <w:spacing w:after="0" w:line="252.00000000000003"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Mức độ liên quan đến chủ đề</w:t>
                </w:r>
              </w:p>
              <w:p w:rsidR="00000000" w:rsidDel="00000000" w:rsidP="00000000" w:rsidRDefault="00000000" w:rsidRPr="00000000" w14:paraId="00000096">
                <w:pPr>
                  <w:spacing w:after="0" w:line="252.00000000000003"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Khả năng sáng tạo</w:t>
                </w:r>
              </w:p>
              <w:p w:rsidR="00000000" w:rsidDel="00000000" w:rsidP="00000000" w:rsidRDefault="00000000" w:rsidRPr="00000000" w14:paraId="00000097">
                <w:pPr>
                  <w:spacing w:after="0" w:line="252.00000000000003"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Mô tả sản phẩm</w:t>
                </w:r>
              </w:p>
            </w:tc>
          </w:tr>
        </w:tbl>
      </w:sdtContent>
    </w:sdt>
    <w:p w:rsidR="00000000" w:rsidDel="00000000" w:rsidP="00000000" w:rsidRDefault="00000000" w:rsidRPr="00000000" w14:paraId="00000098">
      <w:pPr>
        <w:spacing w:before="200" w:lineRule="auto"/>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Nội dung thi Vòng Quốc gia:</w:t>
      </w:r>
      <w:r w:rsidDel="00000000" w:rsidR="00000000" w:rsidRPr="00000000">
        <w:rPr>
          <w:rtl w:val="0"/>
        </w:rPr>
      </w:r>
    </w:p>
    <w:sdt>
      <w:sdtPr>
        <w:lock w:val="contentLocked"/>
        <w:id w:val="2076791372"/>
        <w:tag w:val="goog_rdk_29"/>
      </w:sdtPr>
      <w:sdtContent>
        <w:tbl>
          <w:tblPr>
            <w:tblStyle w:val="Table8"/>
            <w:tblW w:w="9354.0" w:type="dxa"/>
            <w:jc w:val="center"/>
            <w:tblBorders>
              <w:top w:color="d9d9d9" w:space="0" w:sz="6" w:val="single"/>
              <w:left w:color="d9d9d9" w:space="0" w:sz="6" w:val="single"/>
              <w:bottom w:color="d9d9d9" w:space="0" w:sz="6" w:val="single"/>
              <w:right w:color="d9d9d9" w:space="0" w:sz="6" w:val="single"/>
              <w:insideH w:color="d9d9d9" w:space="0" w:sz="6" w:val="single"/>
              <w:insideV w:color="d9d9d9" w:space="0" w:sz="6" w:val="single"/>
            </w:tblBorders>
            <w:tblLayout w:type="fixed"/>
            <w:tblLook w:val="0400"/>
          </w:tblPr>
          <w:tblGrid>
            <w:gridCol w:w="4677"/>
            <w:gridCol w:w="4677"/>
            <w:tblGridChange w:id="0">
              <w:tblGrid>
                <w:gridCol w:w="4677"/>
                <w:gridCol w:w="4677"/>
              </w:tblGrid>
            </w:tblGridChange>
          </w:tblGrid>
          <w:tr>
            <w:trPr>
              <w:cantSplit w:val="0"/>
              <w:tblHeader w:val="1"/>
            </w:trPr>
            <w:tc>
              <w:tcPr>
                <w:shd w:fill="1f4e78" w:val="clear"/>
                <w:tcMar>
                  <w:top w:w="100.0" w:type="dxa"/>
                  <w:bottom w:w="100.0" w:type="dxa"/>
                </w:tcMar>
                <w:vAlign w:val="center"/>
              </w:tcPr>
              <w:p w:rsidR="00000000" w:rsidDel="00000000" w:rsidP="00000000" w:rsidRDefault="00000000" w:rsidRPr="00000000" w14:paraId="00000099">
                <w:pPr>
                  <w:spacing w:after="0" w:line="252.00000000000003"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ffffff"/>
                    <w:sz w:val="24"/>
                    <w:szCs w:val="24"/>
                    <w:rtl w:val="0"/>
                  </w:rPr>
                  <w:t xml:space="preserve">Yêu cầu nộp sản phẩm</w:t>
                </w:r>
                <w:r w:rsidDel="00000000" w:rsidR="00000000" w:rsidRPr="00000000">
                  <w:rPr>
                    <w:rtl w:val="0"/>
                  </w:rPr>
                </w:r>
              </w:p>
            </w:tc>
            <w:tc>
              <w:tcPr>
                <w:shd w:fill="1f4e78" w:val="clear"/>
                <w:tcMar>
                  <w:top w:w="100.0" w:type="dxa"/>
                  <w:bottom w:w="100.0" w:type="dxa"/>
                </w:tcMar>
                <w:vAlign w:val="center"/>
              </w:tcPr>
              <w:p w:rsidR="00000000" w:rsidDel="00000000" w:rsidP="00000000" w:rsidRDefault="00000000" w:rsidRPr="00000000" w14:paraId="0000009A">
                <w:pPr>
                  <w:spacing w:after="0" w:line="252.00000000000003"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ffffff"/>
                    <w:sz w:val="24"/>
                    <w:szCs w:val="24"/>
                    <w:rtl w:val="0"/>
                  </w:rPr>
                  <w:t xml:space="preserve">Tiêu chí chấm điểm</w:t>
                </w:r>
                <w:r w:rsidDel="00000000" w:rsidR="00000000" w:rsidRPr="00000000">
                  <w:rPr>
                    <w:rtl w:val="0"/>
                  </w:rPr>
                </w:r>
              </w:p>
            </w:tc>
          </w:tr>
          <w:tr>
            <w:trPr>
              <w:cantSplit w:val="0"/>
              <w:tblHeader w:val="0"/>
            </w:trPr>
            <w:tc>
              <w:tcPr>
                <w:tcMar>
                  <w:top w:w="100.0" w:type="dxa"/>
                  <w:bottom w:w="100.0" w:type="dxa"/>
                </w:tcMar>
                <w:vAlign w:val="center"/>
              </w:tcPr>
              <w:p w:rsidR="00000000" w:rsidDel="00000000" w:rsidP="00000000" w:rsidRDefault="00000000" w:rsidRPr="00000000" w14:paraId="0000009B">
                <w:pPr>
                  <w:spacing w:after="0" w:line="252.00000000000003"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Sản phẩm hoặc đường dẫn truy cập/mã nguồn phiên bản ứng dụng đã được triển khai thực tế và có thể truy cập sử dụng được;</w:t>
                </w:r>
              </w:p>
              <w:p w:rsidR="00000000" w:rsidDel="00000000" w:rsidP="00000000" w:rsidRDefault="00000000" w:rsidRPr="00000000" w14:paraId="0000009C">
                <w:pPr>
                  <w:spacing w:after="0" w:line="252.00000000000003"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Video thuyết trình &amp; Demo sản phẩm: giới thiệu quy trình phát triển ứng dụng và trình diễn trực tiếp các tính năng hoạt động của sản phẩm;</w:t>
                </w:r>
              </w:p>
              <w:p w:rsidR="00000000" w:rsidDel="00000000" w:rsidP="00000000" w:rsidRDefault="00000000" w:rsidRPr="00000000" w14:paraId="0000009D">
                <w:pPr>
                  <w:spacing w:after="0" w:line="252.00000000000003"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Kết quả thử nghiệm với người dùng thực tế.</w:t>
                </w:r>
              </w:p>
            </w:tc>
            <w:tc>
              <w:tcPr>
                <w:tcMar>
                  <w:top w:w="100.0" w:type="dxa"/>
                  <w:bottom w:w="100.0" w:type="dxa"/>
                </w:tcMar>
                <w:vAlign w:val="center"/>
              </w:tcPr>
              <w:p w:rsidR="00000000" w:rsidDel="00000000" w:rsidP="00000000" w:rsidRDefault="00000000" w:rsidRPr="00000000" w14:paraId="0000009E">
                <w:pPr>
                  <w:spacing w:after="0" w:line="252.00000000000003"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Gồm các thành phần sau:</w:t>
                </w:r>
              </w:p>
              <w:p w:rsidR="00000000" w:rsidDel="00000000" w:rsidP="00000000" w:rsidRDefault="00000000" w:rsidRPr="00000000" w14:paraId="0000009F">
                <w:pPr>
                  <w:spacing w:after="0" w:line="252.00000000000003"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Tính sáng tạo</w:t>
                </w:r>
              </w:p>
              <w:p w:rsidR="00000000" w:rsidDel="00000000" w:rsidP="00000000" w:rsidRDefault="00000000" w:rsidRPr="00000000" w14:paraId="000000A0">
                <w:pPr>
                  <w:spacing w:after="0" w:line="252.00000000000003"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Tính ứng dụng</w:t>
                </w:r>
              </w:p>
              <w:p w:rsidR="00000000" w:rsidDel="00000000" w:rsidP="00000000" w:rsidRDefault="00000000" w:rsidRPr="00000000" w14:paraId="000000A1">
                <w:pPr>
                  <w:spacing w:after="0" w:line="252.00000000000003"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Mức độ hoàn thiện</w:t>
                </w:r>
              </w:p>
              <w:p w:rsidR="00000000" w:rsidDel="00000000" w:rsidP="00000000" w:rsidRDefault="00000000" w:rsidRPr="00000000" w14:paraId="000000A2">
                <w:pPr>
                  <w:spacing w:after="0" w:line="252.00000000000003"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Bài thuyết trình</w:t>
                </w:r>
              </w:p>
              <w:p w:rsidR="00000000" w:rsidDel="00000000" w:rsidP="00000000" w:rsidRDefault="00000000" w:rsidRPr="00000000" w14:paraId="000000A3">
                <w:pPr>
                  <w:spacing w:after="0" w:line="252.00000000000003"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Mức độ lan tỏa</w:t>
                </w:r>
              </w:p>
              <w:p w:rsidR="00000000" w:rsidDel="00000000" w:rsidP="00000000" w:rsidRDefault="00000000" w:rsidRPr="00000000" w14:paraId="000000A4">
                <w:pPr>
                  <w:spacing w:after="0" w:line="252.00000000000003" w:lineRule="auto"/>
                  <w:rPr>
                    <w:rFonts w:ascii="Times New Roman" w:cs="Times New Roman" w:eastAsia="Times New Roman" w:hAnsi="Times New Roman"/>
                    <w:sz w:val="24"/>
                    <w:szCs w:val="24"/>
                  </w:rPr>
                </w:pPr>
                <w:r w:rsidDel="00000000" w:rsidR="00000000" w:rsidRPr="00000000">
                  <w:rPr>
                    <w:rtl w:val="0"/>
                  </w:rPr>
                </w:r>
              </w:p>
            </w:tc>
          </w:tr>
        </w:tbl>
      </w:sdtContent>
    </w:sdt>
    <w:p w:rsidR="00000000" w:rsidDel="00000000" w:rsidP="00000000" w:rsidRDefault="00000000" w:rsidRPr="00000000" w14:paraId="000000A5">
      <w:pPr>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6">
      <w:pPr>
        <w:pStyle w:val="Heading3"/>
        <w:numPr>
          <w:ilvl w:val="0"/>
          <w:numId w:val="9"/>
        </w:numPr>
        <w:spacing w:before="0" w:lineRule="auto"/>
        <w:ind w:left="720" w:hanging="360"/>
        <w:jc w:val="left"/>
        <w:rPr>
          <w:rFonts w:ascii="Times New Roman" w:cs="Times New Roman" w:eastAsia="Times New Roman" w:hAnsi="Times New Roman"/>
          <w:sz w:val="24"/>
          <w:szCs w:val="24"/>
        </w:rPr>
      </w:pPr>
      <w:bookmarkStart w:colFirst="0" w:colLast="0" w:name="_heading=h.6w01qk8vp6nu" w:id="20"/>
      <w:bookmarkEnd w:id="20"/>
      <w:r w:rsidDel="00000000" w:rsidR="00000000" w:rsidRPr="00000000">
        <w:rPr>
          <w:rFonts w:ascii="Times New Roman" w:cs="Times New Roman" w:eastAsia="Times New Roman" w:hAnsi="Times New Roman"/>
          <w:sz w:val="24"/>
          <w:szCs w:val="24"/>
          <w:rtl w:val="0"/>
        </w:rPr>
        <w:t xml:space="preserve">Bảng D</w:t>
      </w:r>
    </w:p>
    <w:p w:rsidR="00000000" w:rsidDel="00000000" w:rsidP="00000000" w:rsidRDefault="00000000" w:rsidRPr="00000000" w14:paraId="000000A7">
      <w:pPr>
        <w:pStyle w:val="Heading1"/>
        <w:jc w:val="left"/>
        <w:rPr>
          <w:rFonts w:ascii="Times New Roman" w:cs="Times New Roman" w:eastAsia="Times New Roman" w:hAnsi="Times New Roman"/>
          <w:sz w:val="24"/>
          <w:szCs w:val="24"/>
        </w:rPr>
      </w:pPr>
      <w:bookmarkStart w:colFirst="0" w:colLast="0" w:name="_heading=h.yml08h4yjrfn" w:id="21"/>
      <w:bookmarkEnd w:id="21"/>
      <w:r w:rsidDel="00000000" w:rsidR="00000000" w:rsidRPr="00000000">
        <w:br w:type="page"/>
      </w:r>
      <w:r w:rsidDel="00000000" w:rsidR="00000000" w:rsidRPr="00000000">
        <w:rPr>
          <w:rtl w:val="0"/>
        </w:rPr>
      </w:r>
    </w:p>
    <w:p w:rsidR="00000000" w:rsidDel="00000000" w:rsidP="00000000" w:rsidRDefault="00000000" w:rsidRPr="00000000" w14:paraId="000000A8">
      <w:pPr>
        <w:pStyle w:val="Heading1"/>
        <w:jc w:val="left"/>
        <w:rPr>
          <w:rFonts w:ascii="Times New Roman" w:cs="Times New Roman" w:eastAsia="Times New Roman" w:hAnsi="Times New Roman"/>
          <w:sz w:val="24"/>
          <w:szCs w:val="24"/>
        </w:rPr>
      </w:pPr>
      <w:bookmarkStart w:colFirst="0" w:colLast="0" w:name="_heading=h.ljqe81o1lxi2" w:id="22"/>
      <w:bookmarkEnd w:id="22"/>
      <w:r w:rsidDel="00000000" w:rsidR="00000000" w:rsidRPr="00000000">
        <w:rPr>
          <w:rFonts w:ascii="Times New Roman" w:cs="Times New Roman" w:eastAsia="Times New Roman" w:hAnsi="Times New Roman"/>
          <w:sz w:val="24"/>
          <w:szCs w:val="24"/>
          <w:rtl w:val="0"/>
        </w:rPr>
        <w:t xml:space="preserve">CHƯƠNG III. TỔ CHỨC CÁC VÒNG THI</w:t>
      </w:r>
    </w:p>
    <w:p w:rsidR="00000000" w:rsidDel="00000000" w:rsidP="00000000" w:rsidRDefault="00000000" w:rsidRPr="00000000" w14:paraId="000000A9">
      <w:pPr>
        <w:pStyle w:val="Heading1"/>
        <w:ind w:left="0" w:firstLine="0"/>
        <w:jc w:val="center"/>
        <w:rPr>
          <w:rFonts w:ascii="Times New Roman" w:cs="Times New Roman" w:eastAsia="Times New Roman" w:hAnsi="Times New Roman"/>
          <w:sz w:val="24"/>
          <w:szCs w:val="24"/>
        </w:rPr>
      </w:pPr>
      <w:bookmarkStart w:colFirst="0" w:colLast="0" w:name="_heading=h.xezjqtwtpvnq" w:id="23"/>
      <w:bookmarkEnd w:id="23"/>
      <w:r w:rsidDel="00000000" w:rsidR="00000000" w:rsidRPr="00000000">
        <w:rPr>
          <w:rFonts w:ascii="Times New Roman" w:cs="Times New Roman" w:eastAsia="Times New Roman" w:hAnsi="Times New Roman"/>
          <w:sz w:val="24"/>
          <w:szCs w:val="24"/>
          <w:rtl w:val="0"/>
        </w:rPr>
        <w:t xml:space="preserve">Các thời điểm quan trọng của giải đấu</w:t>
      </w:r>
    </w:p>
    <w:sdt>
      <w:sdtPr>
        <w:lock w:val="contentLocked"/>
        <w:id w:val="-745333293"/>
        <w:tag w:val="goog_rdk_44"/>
      </w:sdtPr>
      <w:sdtContent>
        <w:tbl>
          <w:tblPr>
            <w:tblStyle w:val="Table9"/>
            <w:tblW w:w="9360.0" w:type="dxa"/>
            <w:jc w:val="center"/>
            <w:tblBorders>
              <w:top w:color="d9d9d9" w:space="0" w:sz="6" w:val="single"/>
              <w:left w:color="d9d9d9" w:space="0" w:sz="6" w:val="single"/>
              <w:bottom w:color="d9d9d9" w:space="0" w:sz="6" w:val="single"/>
              <w:right w:color="d9d9d9" w:space="0" w:sz="6" w:val="single"/>
              <w:insideH w:color="d9d9d9" w:space="0" w:sz="6" w:val="single"/>
              <w:insideV w:color="d9d9d9" w:space="0" w:sz="6" w:val="single"/>
            </w:tblBorders>
            <w:tblLayout w:type="fixed"/>
            <w:tblLook w:val="0400"/>
          </w:tblPr>
          <w:tblGrid>
            <w:gridCol w:w="2160"/>
            <w:gridCol w:w="2070"/>
            <w:gridCol w:w="1740"/>
            <w:gridCol w:w="3390"/>
            <w:tblGridChange w:id="0">
              <w:tblGrid>
                <w:gridCol w:w="2160"/>
                <w:gridCol w:w="2070"/>
                <w:gridCol w:w="1740"/>
                <w:gridCol w:w="3390"/>
              </w:tblGrid>
            </w:tblGridChange>
          </w:tblGrid>
          <w:tr>
            <w:trPr>
              <w:cantSplit w:val="0"/>
              <w:tblHeader w:val="1"/>
            </w:trPr>
            <w:tc>
              <w:tcPr>
                <w:shd w:fill="1f4e78" w:val="clear"/>
                <w:tcMar>
                  <w:top w:w="100.0" w:type="dxa"/>
                  <w:bottom w:w="100.0" w:type="dxa"/>
                </w:tcMar>
                <w:vAlign w:val="center"/>
              </w:tcPr>
              <w:sdt>
                <w:sdtPr>
                  <w:id w:val="-1508730942"/>
                  <w:tag w:val="goog_rdk_30"/>
                </w:sdtPr>
                <w:sdtContent>
                  <w:p w:rsidR="00000000" w:rsidDel="00000000" w:rsidP="00000000" w:rsidRDefault="00000000" w:rsidRPr="00000000" w14:paraId="000000AA">
                    <w:pPr>
                      <w:pStyle w:val="Heading2"/>
                      <w:keepNext w:val="0"/>
                      <w:keepLines w:val="0"/>
                      <w:spacing w:before="0" w:line="252.00000000000003" w:lineRule="auto"/>
                      <w:jc w:val="center"/>
                      <w:rPr>
                        <w:rFonts w:ascii="Times New Roman" w:cs="Times New Roman" w:eastAsia="Times New Roman" w:hAnsi="Times New Roman"/>
                        <w:b w:val="0"/>
                        <w:bCs w:val="0"/>
                        <w:sz w:val="24"/>
                        <w:szCs w:val="24"/>
                      </w:rPr>
                    </w:pPr>
                    <w:r w:rsidDel="00000000" w:rsidR="00000000" w:rsidRPr="00000000">
                      <w:rPr>
                        <w:rFonts w:ascii="Times New Roman" w:cs="Times New Roman" w:eastAsia="Times New Roman" w:hAnsi="Times New Roman"/>
                        <w:color w:val="ffffff"/>
                        <w:sz w:val="24"/>
                        <w:szCs w:val="24"/>
                        <w:rtl w:val="0"/>
                      </w:rPr>
                      <w:t xml:space="preserve">Vòng thi</w:t>
                    </w:r>
                    <w:r w:rsidDel="00000000" w:rsidR="00000000" w:rsidRPr="00000000">
                      <w:rPr>
                        <w:rtl w:val="0"/>
                      </w:rPr>
                    </w:r>
                  </w:p>
                </w:sdtContent>
              </w:sdt>
            </w:tc>
            <w:tc>
              <w:tcPr>
                <w:shd w:fill="1f4e78" w:val="clear"/>
                <w:tcMar>
                  <w:top w:w="100.0" w:type="dxa"/>
                  <w:bottom w:w="100.0" w:type="dxa"/>
                </w:tcMar>
                <w:vAlign w:val="center"/>
              </w:tcPr>
              <w:sdt>
                <w:sdtPr>
                  <w:id w:val="-1277725892"/>
                  <w:tag w:val="goog_rdk_31"/>
                </w:sdtPr>
                <w:sdtContent>
                  <w:p w:rsidR="00000000" w:rsidDel="00000000" w:rsidP="00000000" w:rsidRDefault="00000000" w:rsidRPr="00000000" w14:paraId="000000AB">
                    <w:pPr>
                      <w:pStyle w:val="Heading2"/>
                      <w:keepNext w:val="0"/>
                      <w:keepLines w:val="0"/>
                      <w:spacing w:before="0" w:line="252.00000000000003" w:lineRule="auto"/>
                      <w:jc w:val="center"/>
                      <w:rPr>
                        <w:rFonts w:ascii="Times New Roman" w:cs="Times New Roman" w:eastAsia="Times New Roman" w:hAnsi="Times New Roman"/>
                        <w:b w:val="0"/>
                        <w:bCs w:val="0"/>
                        <w:sz w:val="24"/>
                        <w:szCs w:val="24"/>
                      </w:rPr>
                    </w:pPr>
                    <w:r w:rsidDel="00000000" w:rsidR="00000000" w:rsidRPr="00000000">
                      <w:rPr>
                        <w:rFonts w:ascii="Times New Roman" w:cs="Times New Roman" w:eastAsia="Times New Roman" w:hAnsi="Times New Roman"/>
                        <w:color w:val="ffffff"/>
                        <w:sz w:val="24"/>
                        <w:szCs w:val="24"/>
                        <w:rtl w:val="0"/>
                      </w:rPr>
                      <w:t xml:space="preserve">Hạn đăng ký</w:t>
                    </w:r>
                    <w:r w:rsidDel="00000000" w:rsidR="00000000" w:rsidRPr="00000000">
                      <w:rPr>
                        <w:rtl w:val="0"/>
                      </w:rPr>
                    </w:r>
                  </w:p>
                </w:sdtContent>
              </w:sdt>
            </w:tc>
            <w:tc>
              <w:tcPr>
                <w:shd w:fill="1f4e78" w:val="clear"/>
                <w:tcMar>
                  <w:top w:w="100.0" w:type="dxa"/>
                  <w:bottom w:w="100.0" w:type="dxa"/>
                </w:tcMar>
                <w:vAlign w:val="center"/>
              </w:tcPr>
              <w:sdt>
                <w:sdtPr>
                  <w:id w:val="834722959"/>
                  <w:tag w:val="goog_rdk_32"/>
                </w:sdtPr>
                <w:sdtContent>
                  <w:p w:rsidR="00000000" w:rsidDel="00000000" w:rsidP="00000000" w:rsidRDefault="00000000" w:rsidRPr="00000000" w14:paraId="000000AC">
                    <w:pPr>
                      <w:pStyle w:val="Heading2"/>
                      <w:keepNext w:val="0"/>
                      <w:keepLines w:val="0"/>
                      <w:spacing w:before="0" w:line="252.00000000000003" w:lineRule="auto"/>
                      <w:jc w:val="center"/>
                      <w:rPr>
                        <w:rFonts w:ascii="Times New Roman" w:cs="Times New Roman" w:eastAsia="Times New Roman" w:hAnsi="Times New Roman"/>
                        <w:b w:val="0"/>
                        <w:bCs w:val="0"/>
                        <w:sz w:val="24"/>
                        <w:szCs w:val="24"/>
                      </w:rPr>
                    </w:pPr>
                    <w:r w:rsidDel="00000000" w:rsidR="00000000" w:rsidRPr="00000000">
                      <w:rPr>
                        <w:rFonts w:ascii="Times New Roman" w:cs="Times New Roman" w:eastAsia="Times New Roman" w:hAnsi="Times New Roman"/>
                        <w:color w:val="ffffff"/>
                        <w:sz w:val="24"/>
                        <w:szCs w:val="24"/>
                        <w:rtl w:val="0"/>
                      </w:rPr>
                      <w:t xml:space="preserve">Thời gian thi</w:t>
                    </w:r>
                    <w:r w:rsidDel="00000000" w:rsidR="00000000" w:rsidRPr="00000000">
                      <w:rPr>
                        <w:rtl w:val="0"/>
                      </w:rPr>
                    </w:r>
                  </w:p>
                </w:sdtContent>
              </w:sdt>
            </w:tc>
            <w:tc>
              <w:tcPr>
                <w:shd w:fill="1f4e78" w:val="clear"/>
                <w:tcMar>
                  <w:top w:w="100.0" w:type="dxa"/>
                  <w:bottom w:w="100.0" w:type="dxa"/>
                </w:tcMar>
                <w:vAlign w:val="center"/>
              </w:tcPr>
              <w:sdt>
                <w:sdtPr>
                  <w:id w:val="-1377602375"/>
                  <w:tag w:val="goog_rdk_33"/>
                </w:sdtPr>
                <w:sdtContent>
                  <w:p w:rsidR="00000000" w:rsidDel="00000000" w:rsidP="00000000" w:rsidRDefault="00000000" w:rsidRPr="00000000" w14:paraId="000000AD">
                    <w:pPr>
                      <w:pStyle w:val="Heading2"/>
                      <w:keepNext w:val="0"/>
                      <w:keepLines w:val="0"/>
                      <w:spacing w:before="0" w:line="252.00000000000003" w:lineRule="auto"/>
                      <w:jc w:val="center"/>
                      <w:rPr>
                        <w:rFonts w:ascii="Times New Roman" w:cs="Times New Roman" w:eastAsia="Times New Roman" w:hAnsi="Times New Roman"/>
                        <w:b w:val="0"/>
                        <w:bCs w:val="0"/>
                        <w:sz w:val="24"/>
                        <w:szCs w:val="24"/>
                      </w:rPr>
                    </w:pPr>
                    <w:r w:rsidDel="00000000" w:rsidR="00000000" w:rsidRPr="00000000">
                      <w:rPr>
                        <w:rFonts w:ascii="Times New Roman" w:cs="Times New Roman" w:eastAsia="Times New Roman" w:hAnsi="Times New Roman"/>
                        <w:color w:val="ffffff"/>
                        <w:sz w:val="24"/>
                        <w:szCs w:val="24"/>
                        <w:rtl w:val="0"/>
                      </w:rPr>
                      <w:t xml:space="preserve">Hình thức chính</w:t>
                    </w:r>
                    <w:r w:rsidDel="00000000" w:rsidR="00000000" w:rsidRPr="00000000">
                      <w:rPr>
                        <w:rtl w:val="0"/>
                      </w:rPr>
                    </w:r>
                  </w:p>
                </w:sdtContent>
              </w:sdt>
            </w:tc>
          </w:tr>
          <w:tr>
            <w:trPr>
              <w:cantSplit w:val="0"/>
              <w:tblHeader w:val="0"/>
            </w:trPr>
            <w:tc>
              <w:tcPr>
                <w:tcMar>
                  <w:top w:w="100.0" w:type="dxa"/>
                  <w:bottom w:w="100.0" w:type="dxa"/>
                </w:tcMar>
                <w:vAlign w:val="center"/>
              </w:tcPr>
              <w:p w:rsidR="00000000" w:rsidDel="00000000" w:rsidP="00000000" w:rsidRDefault="00000000" w:rsidRPr="00000000" w14:paraId="000000AE">
                <w:pPr>
                  <w:pStyle w:val="Heading2"/>
                  <w:keepNext w:val="0"/>
                  <w:keepLines w:val="0"/>
                  <w:spacing w:before="0" w:line="252.00000000000003" w:lineRule="auto"/>
                  <w:jc w:val="left"/>
                  <w:rPr>
                    <w:rFonts w:ascii="Times New Roman" w:cs="Times New Roman" w:eastAsia="Times New Roman" w:hAnsi="Times New Roman"/>
                    <w:b w:val="0"/>
                    <w:bCs w:val="0"/>
                    <w:sz w:val="24"/>
                    <w:szCs w:val="24"/>
                  </w:rPr>
                </w:pPr>
                <w:r w:rsidDel="00000000" w:rsidR="00000000" w:rsidRPr="00000000">
                  <w:rPr>
                    <w:rFonts w:ascii="Times New Roman" w:cs="Times New Roman" w:eastAsia="Times New Roman" w:hAnsi="Times New Roman"/>
                    <w:b w:val="0"/>
                    <w:bCs w:val="0"/>
                    <w:sz w:val="24"/>
                    <w:szCs w:val="24"/>
                    <w:rtl w:val="0"/>
                  </w:rPr>
                  <w:t xml:space="preserve">Vòng Loại</w:t>
                </w:r>
              </w:p>
            </w:tc>
            <w:tc>
              <w:tcPr>
                <w:tcMar>
                  <w:top w:w="100.0" w:type="dxa"/>
                  <w:bottom w:w="100.0" w:type="dxa"/>
                </w:tcMar>
                <w:vAlign w:val="center"/>
              </w:tcPr>
              <w:sdt>
                <w:sdtPr>
                  <w:id w:val="1749804886"/>
                  <w:tag w:val="goog_rdk_34"/>
                </w:sdtPr>
                <w:sdtContent>
                  <w:p w:rsidR="00000000" w:rsidDel="00000000" w:rsidP="00000000" w:rsidRDefault="00000000" w:rsidRPr="00000000" w14:paraId="000000AF">
                    <w:pPr>
                      <w:pStyle w:val="Heading2"/>
                      <w:keepNext w:val="0"/>
                      <w:keepLines w:val="0"/>
                      <w:spacing w:before="0" w:line="252.00000000000003" w:lineRule="auto"/>
                      <w:jc w:val="center"/>
                      <w:rPr>
                        <w:rFonts w:ascii="Times New Roman" w:cs="Times New Roman" w:eastAsia="Times New Roman" w:hAnsi="Times New Roman"/>
                        <w:b w:val="0"/>
                        <w:bCs w:val="0"/>
                        <w:sz w:val="24"/>
                        <w:szCs w:val="24"/>
                      </w:rPr>
                    </w:pPr>
                    <w:r w:rsidDel="00000000" w:rsidR="00000000" w:rsidRPr="00000000">
                      <w:rPr>
                        <w:rFonts w:ascii="Times New Roman" w:cs="Times New Roman" w:eastAsia="Times New Roman" w:hAnsi="Times New Roman"/>
                        <w:b w:val="0"/>
                        <w:bCs w:val="0"/>
                        <w:sz w:val="24"/>
                        <w:szCs w:val="24"/>
                        <w:rtl w:val="0"/>
                      </w:rPr>
                      <w:t xml:space="preserve">15/11/2026</w:t>
                    </w:r>
                  </w:p>
                </w:sdtContent>
              </w:sdt>
            </w:tc>
            <w:tc>
              <w:tcPr>
                <w:tcMar>
                  <w:top w:w="100.0" w:type="dxa"/>
                  <w:bottom w:w="100.0" w:type="dxa"/>
                </w:tcMar>
                <w:vAlign w:val="center"/>
              </w:tcPr>
              <w:sdt>
                <w:sdtPr>
                  <w:id w:val="571689257"/>
                  <w:tag w:val="goog_rdk_35"/>
                </w:sdtPr>
                <w:sdtContent>
                  <w:p w:rsidR="00000000" w:rsidDel="00000000" w:rsidP="00000000" w:rsidRDefault="00000000" w:rsidRPr="00000000" w14:paraId="000000B0">
                    <w:pPr>
                      <w:pStyle w:val="Heading2"/>
                      <w:keepNext w:val="0"/>
                      <w:keepLines w:val="0"/>
                      <w:spacing w:before="0" w:line="252.00000000000003" w:lineRule="auto"/>
                      <w:jc w:val="left"/>
                      <w:rPr>
                        <w:rFonts w:ascii="Times New Roman" w:cs="Times New Roman" w:eastAsia="Times New Roman" w:hAnsi="Times New Roman"/>
                        <w:b w:val="0"/>
                        <w:bCs w:val="0"/>
                        <w:sz w:val="24"/>
                        <w:szCs w:val="24"/>
                      </w:rPr>
                    </w:pPr>
                    <w:r w:rsidDel="00000000" w:rsidR="00000000" w:rsidRPr="00000000">
                      <w:rPr>
                        <w:rFonts w:ascii="Times New Roman" w:cs="Times New Roman" w:eastAsia="Times New Roman" w:hAnsi="Times New Roman"/>
                        <w:b w:val="0"/>
                        <w:bCs w:val="0"/>
                        <w:sz w:val="24"/>
                        <w:szCs w:val="24"/>
                        <w:rtl w:val="0"/>
                      </w:rPr>
                      <w:t xml:space="preserve">Tháng 12/2026</w:t>
                    </w:r>
                  </w:p>
                </w:sdtContent>
              </w:sdt>
            </w:tc>
            <w:tc>
              <w:tcPr>
                <w:tcMar>
                  <w:top w:w="100.0" w:type="dxa"/>
                  <w:bottom w:w="100.0" w:type="dxa"/>
                </w:tcMar>
                <w:vAlign w:val="center"/>
              </w:tcPr>
              <w:sdt>
                <w:sdtPr>
                  <w:id w:val="-1051016659"/>
                  <w:tag w:val="goog_rdk_36"/>
                </w:sdtPr>
                <w:sdtContent>
                  <w:p w:rsidR="00000000" w:rsidDel="00000000" w:rsidP="00000000" w:rsidRDefault="00000000" w:rsidRPr="00000000" w14:paraId="000000B1">
                    <w:pPr>
                      <w:pStyle w:val="Heading2"/>
                      <w:keepNext w:val="0"/>
                      <w:keepLines w:val="0"/>
                      <w:spacing w:before="0" w:line="252.00000000000003" w:lineRule="auto"/>
                      <w:jc w:val="left"/>
                      <w:rPr>
                        <w:rFonts w:ascii="Times New Roman" w:cs="Times New Roman" w:eastAsia="Times New Roman" w:hAnsi="Times New Roman"/>
                        <w:b w:val="0"/>
                        <w:bCs w:val="0"/>
                        <w:sz w:val="24"/>
                        <w:szCs w:val="24"/>
                      </w:rPr>
                    </w:pPr>
                    <w:r w:rsidDel="00000000" w:rsidR="00000000" w:rsidRPr="00000000">
                      <w:rPr>
                        <w:rFonts w:ascii="Times New Roman" w:cs="Times New Roman" w:eastAsia="Times New Roman" w:hAnsi="Times New Roman"/>
                        <w:b w:val="0"/>
                        <w:bCs w:val="0"/>
                        <w:sz w:val="24"/>
                        <w:szCs w:val="24"/>
                        <w:rtl w:val="0"/>
                      </w:rPr>
                      <w:t xml:space="preserve">Bảng A, B, C: Nộp bài trực tuyến theo hướng dẫn của Ban Tổ chức.</w:t>
                    </w:r>
                  </w:p>
                </w:sdtContent>
              </w:sdt>
              <w:sdt>
                <w:sdtPr>
                  <w:id w:val="-812882296"/>
                  <w:tag w:val="goog_rdk_37"/>
                </w:sdtPr>
                <w:sdtContent>
                  <w:p w:rsidR="00000000" w:rsidDel="00000000" w:rsidP="00000000" w:rsidRDefault="00000000" w:rsidRPr="00000000" w14:paraId="000000B2">
                    <w:pPr>
                      <w:pStyle w:val="Heading2"/>
                      <w:keepNext w:val="0"/>
                      <w:keepLines w:val="0"/>
                      <w:spacing w:before="0" w:line="252.00000000000003" w:lineRule="auto"/>
                      <w:jc w:val="left"/>
                      <w:rPr>
                        <w:rFonts w:ascii="Times New Roman" w:cs="Times New Roman" w:eastAsia="Times New Roman" w:hAnsi="Times New Roman"/>
                        <w:b w:val="0"/>
                        <w:bCs w:val="0"/>
                        <w:sz w:val="24"/>
                        <w:szCs w:val="24"/>
                      </w:rPr>
                    </w:pPr>
                    <w:r w:rsidDel="00000000" w:rsidR="00000000" w:rsidRPr="00000000">
                      <w:rPr>
                        <w:rFonts w:ascii="Times New Roman" w:cs="Times New Roman" w:eastAsia="Times New Roman" w:hAnsi="Times New Roman"/>
                        <w:b w:val="0"/>
                        <w:bCs w:val="0"/>
                        <w:sz w:val="24"/>
                        <w:szCs w:val="24"/>
                        <w:rtl w:val="0"/>
                      </w:rPr>
                      <w:t xml:space="preserve">Bảng D: Thi trực tuyến (online) trên máy tính, dành cho tất cả học sinh trên toàn quốc.</w:t>
                    </w:r>
                  </w:p>
                </w:sdtContent>
              </w:sdt>
            </w:tc>
          </w:tr>
          <w:tr>
            <w:trPr>
              <w:cantSplit w:val="0"/>
              <w:tblHeader w:val="0"/>
            </w:trPr>
            <w:tc>
              <w:tcPr>
                <w:shd w:fill="eaf2f8" w:val="clear"/>
                <w:tcMar>
                  <w:top w:w="100.0" w:type="dxa"/>
                  <w:bottom w:w="100.0" w:type="dxa"/>
                </w:tcMar>
                <w:vAlign w:val="center"/>
              </w:tcPr>
              <w:p w:rsidR="00000000" w:rsidDel="00000000" w:rsidP="00000000" w:rsidRDefault="00000000" w:rsidRPr="00000000" w14:paraId="000000B3">
                <w:pPr>
                  <w:pStyle w:val="Heading2"/>
                  <w:keepNext w:val="0"/>
                  <w:keepLines w:val="0"/>
                  <w:spacing w:before="0" w:line="252.00000000000003" w:lineRule="auto"/>
                  <w:jc w:val="left"/>
                  <w:rPr>
                    <w:rFonts w:ascii="Times New Roman" w:cs="Times New Roman" w:eastAsia="Times New Roman" w:hAnsi="Times New Roman"/>
                    <w:b w:val="0"/>
                    <w:bCs w:val="0"/>
                    <w:sz w:val="24"/>
                    <w:szCs w:val="24"/>
                  </w:rPr>
                </w:pPr>
                <w:r w:rsidDel="00000000" w:rsidR="00000000" w:rsidRPr="00000000">
                  <w:rPr>
                    <w:rFonts w:ascii="Times New Roman" w:cs="Times New Roman" w:eastAsia="Times New Roman" w:hAnsi="Times New Roman"/>
                    <w:b w:val="0"/>
                    <w:bCs w:val="0"/>
                    <w:sz w:val="24"/>
                    <w:szCs w:val="24"/>
                    <w:rtl w:val="0"/>
                  </w:rPr>
                  <w:t xml:space="preserve">Vòng Quốc gia</w:t>
                </w:r>
              </w:p>
            </w:tc>
            <w:tc>
              <w:tcPr>
                <w:shd w:fill="eaf2f8" w:val="clear"/>
                <w:tcMar>
                  <w:top w:w="100.0" w:type="dxa"/>
                  <w:bottom w:w="100.0" w:type="dxa"/>
                </w:tcMar>
                <w:vAlign w:val="center"/>
              </w:tcPr>
              <w:sdt>
                <w:sdtPr>
                  <w:id w:val="-954130134"/>
                  <w:tag w:val="goog_rdk_38"/>
                </w:sdtPr>
                <w:sdtContent>
                  <w:p w:rsidR="00000000" w:rsidDel="00000000" w:rsidP="00000000" w:rsidRDefault="00000000" w:rsidRPr="00000000" w14:paraId="000000B4">
                    <w:pPr>
                      <w:pStyle w:val="Heading2"/>
                      <w:keepNext w:val="0"/>
                      <w:keepLines w:val="0"/>
                      <w:spacing w:before="0" w:line="252.00000000000003" w:lineRule="auto"/>
                      <w:jc w:val="left"/>
                      <w:rPr>
                        <w:rFonts w:ascii="Times New Roman" w:cs="Times New Roman" w:eastAsia="Times New Roman" w:hAnsi="Times New Roman"/>
                        <w:b w:val="0"/>
                        <w:bCs w:val="0"/>
                        <w:sz w:val="24"/>
                        <w:szCs w:val="24"/>
                      </w:rPr>
                    </w:pPr>
                    <w:r w:rsidDel="00000000" w:rsidR="00000000" w:rsidRPr="00000000">
                      <w:rPr>
                        <w:rFonts w:ascii="Times New Roman" w:cs="Times New Roman" w:eastAsia="Times New Roman" w:hAnsi="Times New Roman"/>
                        <w:b w:val="0"/>
                        <w:bCs w:val="0"/>
                        <w:sz w:val="24"/>
                        <w:szCs w:val="24"/>
                        <w:rtl w:val="0"/>
                      </w:rPr>
                      <w:t xml:space="preserve">Theo thông báo của Ban Tổ chức sau khi có kết quả Vòng Loại</w:t>
                    </w:r>
                  </w:p>
                </w:sdtContent>
              </w:sdt>
            </w:tc>
            <w:tc>
              <w:tcPr>
                <w:shd w:fill="eaf2f8" w:val="clear"/>
                <w:tcMar>
                  <w:top w:w="100.0" w:type="dxa"/>
                  <w:bottom w:w="100.0" w:type="dxa"/>
                </w:tcMar>
                <w:vAlign w:val="center"/>
              </w:tcPr>
              <w:sdt>
                <w:sdtPr>
                  <w:id w:val="-1239504369"/>
                  <w:tag w:val="goog_rdk_39"/>
                </w:sdtPr>
                <w:sdtContent>
                  <w:p w:rsidR="00000000" w:rsidDel="00000000" w:rsidP="00000000" w:rsidRDefault="00000000" w:rsidRPr="00000000" w14:paraId="000000B5">
                    <w:pPr>
                      <w:pStyle w:val="Heading2"/>
                      <w:keepNext w:val="0"/>
                      <w:keepLines w:val="0"/>
                      <w:spacing w:before="0" w:line="252.00000000000003" w:lineRule="auto"/>
                      <w:jc w:val="left"/>
                      <w:rPr>
                        <w:rFonts w:ascii="Times New Roman" w:cs="Times New Roman" w:eastAsia="Times New Roman" w:hAnsi="Times New Roman"/>
                        <w:b w:val="0"/>
                        <w:bCs w:val="0"/>
                        <w:sz w:val="24"/>
                        <w:szCs w:val="24"/>
                      </w:rPr>
                    </w:pPr>
                    <w:bookmarkStart w:colFirst="0" w:colLast="0" w:name="_heading=h.o90ilokc1cpq" w:id="24"/>
                    <w:bookmarkEnd w:id="24"/>
                    <w:r w:rsidDel="00000000" w:rsidR="00000000" w:rsidRPr="00000000">
                      <w:rPr>
                        <w:rFonts w:ascii="Times New Roman" w:cs="Times New Roman" w:eastAsia="Times New Roman" w:hAnsi="Times New Roman"/>
                        <w:b w:val="0"/>
                        <w:bCs w:val="0"/>
                        <w:sz w:val="24"/>
                        <w:szCs w:val="24"/>
                        <w:rtl w:val="0"/>
                      </w:rPr>
                      <w:t xml:space="preserve">Tháng 03/2027</w:t>
                    </w:r>
                  </w:p>
                </w:sdtContent>
              </w:sdt>
            </w:tc>
            <w:tc>
              <w:tcPr>
                <w:shd w:fill="eaf2f8" w:val="clear"/>
                <w:tcMar>
                  <w:top w:w="100.0" w:type="dxa"/>
                  <w:bottom w:w="100.0" w:type="dxa"/>
                </w:tcMar>
                <w:vAlign w:val="center"/>
              </w:tcPr>
              <w:sdt>
                <w:sdtPr>
                  <w:id w:val="1540662792"/>
                  <w:tag w:val="goog_rdk_40"/>
                </w:sdtPr>
                <w:sdtContent>
                  <w:p w:rsidR="00000000" w:rsidDel="00000000" w:rsidP="00000000" w:rsidRDefault="00000000" w:rsidRPr="00000000" w14:paraId="000000B6">
                    <w:pPr>
                      <w:pStyle w:val="Heading2"/>
                      <w:keepNext w:val="0"/>
                      <w:keepLines w:val="0"/>
                      <w:spacing w:before="0" w:line="252.00000000000003" w:lineRule="auto"/>
                      <w:jc w:val="left"/>
                      <w:rPr>
                        <w:rFonts w:ascii="Times New Roman" w:cs="Times New Roman" w:eastAsia="Times New Roman" w:hAnsi="Times New Roman"/>
                        <w:b w:val="0"/>
                        <w:bCs w:val="0"/>
                        <w:sz w:val="24"/>
                        <w:szCs w:val="24"/>
                      </w:rPr>
                    </w:pPr>
                    <w:bookmarkStart w:colFirst="0" w:colLast="0" w:name="_heading=h.iqgzfjg0vsew" w:id="25"/>
                    <w:bookmarkEnd w:id="25"/>
                    <w:r w:rsidDel="00000000" w:rsidR="00000000" w:rsidRPr="00000000">
                      <w:rPr>
                        <w:rFonts w:ascii="Times New Roman" w:cs="Times New Roman" w:eastAsia="Times New Roman" w:hAnsi="Times New Roman"/>
                        <w:b w:val="0"/>
                        <w:bCs w:val="0"/>
                        <w:sz w:val="24"/>
                        <w:szCs w:val="24"/>
                        <w:rtl w:val="0"/>
                      </w:rPr>
                      <w:t xml:space="preserve">Bảng A, B, C: Nộp bài trực tuyến theo hướng dẫn của Ban Tổ chức.</w:t>
                    </w:r>
                  </w:p>
                </w:sdtContent>
              </w:sdt>
              <w:sdt>
                <w:sdtPr>
                  <w:id w:val="898361064"/>
                  <w:tag w:val="goog_rdk_41"/>
                </w:sdtPr>
                <w:sdtContent>
                  <w:p w:rsidR="00000000" w:rsidDel="00000000" w:rsidP="00000000" w:rsidRDefault="00000000" w:rsidRPr="00000000" w14:paraId="000000B7">
                    <w:pPr>
                      <w:pStyle w:val="Heading2"/>
                      <w:keepNext w:val="0"/>
                      <w:keepLines w:val="0"/>
                      <w:spacing w:before="0" w:line="252.00000000000003" w:lineRule="auto"/>
                      <w:jc w:val="left"/>
                      <w:rPr>
                        <w:rFonts w:ascii="Times New Roman" w:cs="Times New Roman" w:eastAsia="Times New Roman" w:hAnsi="Times New Roman"/>
                        <w:b w:val="0"/>
                        <w:bCs w:val="0"/>
                        <w:sz w:val="24"/>
                        <w:szCs w:val="24"/>
                      </w:rPr>
                    </w:pPr>
                    <w:bookmarkStart w:colFirst="0" w:colLast="0" w:name="_heading=h.cr9qlg6ekaf1" w:id="26"/>
                    <w:bookmarkEnd w:id="26"/>
                    <w:r w:rsidDel="00000000" w:rsidR="00000000" w:rsidRPr="00000000">
                      <w:rPr>
                        <w:rFonts w:ascii="Times New Roman" w:cs="Times New Roman" w:eastAsia="Times New Roman" w:hAnsi="Times New Roman"/>
                        <w:b w:val="0"/>
                        <w:bCs w:val="0"/>
                        <w:sz w:val="24"/>
                        <w:szCs w:val="24"/>
                        <w:rtl w:val="0"/>
                      </w:rPr>
                      <w:t xml:space="preserve">Bảng D: Thi trực tuyến (online) trên máy tính, dành cho tất cả học sinh trên toàn quốc.</w:t>
                    </w:r>
                  </w:p>
                </w:sdtContent>
              </w:sdt>
            </w:tc>
          </w:tr>
          <w:tr>
            <w:trPr>
              <w:cantSplit w:val="0"/>
              <w:tblHeader w:val="0"/>
            </w:trPr>
            <w:tc>
              <w:tcPr>
                <w:tcMar>
                  <w:top w:w="100.0" w:type="dxa"/>
                  <w:bottom w:w="100.0" w:type="dxa"/>
                </w:tcMar>
                <w:vAlign w:val="center"/>
              </w:tcPr>
              <w:p w:rsidR="00000000" w:rsidDel="00000000" w:rsidP="00000000" w:rsidRDefault="00000000" w:rsidRPr="00000000" w14:paraId="000000B8">
                <w:pPr>
                  <w:pStyle w:val="Heading2"/>
                  <w:keepNext w:val="0"/>
                  <w:keepLines w:val="0"/>
                  <w:spacing w:before="0" w:line="252.00000000000003" w:lineRule="auto"/>
                  <w:jc w:val="left"/>
                  <w:rPr>
                    <w:rFonts w:ascii="Times New Roman" w:cs="Times New Roman" w:eastAsia="Times New Roman" w:hAnsi="Times New Roman"/>
                    <w:b w:val="0"/>
                    <w:bCs w:val="0"/>
                    <w:sz w:val="24"/>
                    <w:szCs w:val="24"/>
                  </w:rPr>
                </w:pPr>
                <w:r w:rsidDel="00000000" w:rsidR="00000000" w:rsidRPr="00000000">
                  <w:rPr>
                    <w:rFonts w:ascii="Times New Roman" w:cs="Times New Roman" w:eastAsia="Times New Roman" w:hAnsi="Times New Roman"/>
                    <w:b w:val="0"/>
                    <w:bCs w:val="0"/>
                    <w:sz w:val="24"/>
                    <w:szCs w:val="24"/>
                    <w:rtl w:val="0"/>
                  </w:rPr>
                  <w:t xml:space="preserve">Lễ Vinh danh &amp; Triển lãm sản phẩm</w:t>
                </w:r>
              </w:p>
            </w:tc>
            <w:tc>
              <w:tcPr>
                <w:tcMar>
                  <w:top w:w="100.0" w:type="dxa"/>
                  <w:bottom w:w="100.0" w:type="dxa"/>
                </w:tcMar>
                <w:vAlign w:val="center"/>
              </w:tcPr>
              <w:sdt>
                <w:sdtPr>
                  <w:id w:val="-484488049"/>
                  <w:tag w:val="goog_rdk_42"/>
                </w:sdtPr>
                <w:sdtContent>
                  <w:p w:rsidR="00000000" w:rsidDel="00000000" w:rsidP="00000000" w:rsidRDefault="00000000" w:rsidRPr="00000000" w14:paraId="000000B9">
                    <w:pPr>
                      <w:pStyle w:val="Heading2"/>
                      <w:keepNext w:val="0"/>
                      <w:keepLines w:val="0"/>
                      <w:spacing w:before="0" w:line="252.00000000000003" w:lineRule="auto"/>
                      <w:jc w:val="left"/>
                      <w:rPr>
                        <w:rFonts w:ascii="Times New Roman" w:cs="Times New Roman" w:eastAsia="Times New Roman" w:hAnsi="Times New Roman"/>
                        <w:b w:val="0"/>
                        <w:bCs w:val="0"/>
                        <w:sz w:val="24"/>
                        <w:szCs w:val="24"/>
                      </w:rPr>
                    </w:pPr>
                    <w:bookmarkStart w:colFirst="0" w:colLast="0" w:name="_heading=h.86yq1xgupz8z" w:id="27"/>
                    <w:bookmarkEnd w:id="27"/>
                    <w:r w:rsidDel="00000000" w:rsidR="00000000" w:rsidRPr="00000000">
                      <w:rPr>
                        <w:rFonts w:ascii="Times New Roman" w:cs="Times New Roman" w:eastAsia="Times New Roman" w:hAnsi="Times New Roman"/>
                        <w:b w:val="0"/>
                        <w:bCs w:val="0"/>
                        <w:sz w:val="24"/>
                        <w:szCs w:val="24"/>
                        <w:rtl w:val="0"/>
                      </w:rPr>
                      <w:t xml:space="preserve">Theo thông báo của Ban Tổ chức sau khi có kết quả Vòng Quốc gia</w:t>
                    </w:r>
                  </w:p>
                </w:sdtContent>
              </w:sdt>
            </w:tc>
            <w:tc>
              <w:tcPr>
                <w:tcMar>
                  <w:top w:w="100.0" w:type="dxa"/>
                  <w:bottom w:w="100.0" w:type="dxa"/>
                </w:tcMar>
                <w:vAlign w:val="center"/>
              </w:tcPr>
              <w:sdt>
                <w:sdtPr>
                  <w:id w:val="-350050801"/>
                  <w:tag w:val="goog_rdk_43"/>
                </w:sdtPr>
                <w:sdtContent>
                  <w:p w:rsidR="00000000" w:rsidDel="00000000" w:rsidP="00000000" w:rsidRDefault="00000000" w:rsidRPr="00000000" w14:paraId="000000BA">
                    <w:pPr>
                      <w:pStyle w:val="Heading2"/>
                      <w:keepNext w:val="0"/>
                      <w:keepLines w:val="0"/>
                      <w:spacing w:before="0" w:line="252.00000000000003" w:lineRule="auto"/>
                      <w:jc w:val="left"/>
                      <w:rPr>
                        <w:rFonts w:ascii="Times New Roman" w:cs="Times New Roman" w:eastAsia="Times New Roman" w:hAnsi="Times New Roman"/>
                        <w:b w:val="0"/>
                        <w:bCs w:val="0"/>
                        <w:sz w:val="24"/>
                        <w:szCs w:val="24"/>
                      </w:rPr>
                    </w:pPr>
                    <w:bookmarkStart w:colFirst="0" w:colLast="0" w:name="_heading=h.rbl3dvxgdrqt" w:id="28"/>
                    <w:bookmarkEnd w:id="28"/>
                    <w:r w:rsidDel="00000000" w:rsidR="00000000" w:rsidRPr="00000000">
                      <w:rPr>
                        <w:rFonts w:ascii="Times New Roman" w:cs="Times New Roman" w:eastAsia="Times New Roman" w:hAnsi="Times New Roman"/>
                        <w:b w:val="0"/>
                        <w:bCs w:val="0"/>
                        <w:sz w:val="24"/>
                        <w:szCs w:val="24"/>
                        <w:rtl w:val="0"/>
                      </w:rPr>
                      <w:t xml:space="preserve">Tháng 04/2027</w:t>
                    </w:r>
                  </w:p>
                </w:sdtContent>
              </w:sdt>
            </w:tc>
            <w:tc>
              <w:tcPr>
                <w:tcMar>
                  <w:top w:w="100.0" w:type="dxa"/>
                  <w:bottom w:w="100.0" w:type="dxa"/>
                </w:tcMar>
                <w:vAlign w:val="center"/>
              </w:tcPr>
              <w:p w:rsidR="00000000" w:rsidDel="00000000" w:rsidP="00000000" w:rsidRDefault="00000000" w:rsidRPr="00000000" w14:paraId="000000BB">
                <w:pPr>
                  <w:pStyle w:val="Heading2"/>
                  <w:keepNext w:val="0"/>
                  <w:keepLines w:val="0"/>
                  <w:spacing w:before="0" w:line="252.00000000000003" w:lineRule="auto"/>
                  <w:jc w:val="left"/>
                  <w:rPr/>
                </w:pPr>
                <w:bookmarkStart w:colFirst="0" w:colLast="0" w:name="_heading=h.458d5n8iwsx7" w:id="29"/>
                <w:bookmarkEnd w:id="29"/>
                <w:r w:rsidDel="00000000" w:rsidR="00000000" w:rsidRPr="00000000">
                  <w:rPr>
                    <w:rtl w:val="0"/>
                  </w:rPr>
                </w:r>
              </w:p>
            </w:tc>
          </w:tr>
        </w:tbl>
      </w:sdtContent>
    </w:sdt>
    <w:p w:rsidR="00000000" w:rsidDel="00000000" w:rsidP="00000000" w:rsidRDefault="00000000" w:rsidRPr="00000000" w14:paraId="000000BC">
      <w:pPr>
        <w:spacing w:before="20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Lịch thi, thời hạn nộp bài và địa điểm chính thức của từng bảng được công bố trên cổng thông tin và gửi tới thí sinh/đội thi. Trường hợp có thay đổi, thông báo mới nhất của Ban Tổ chức được áp dụng.</w:t>
      </w:r>
    </w:p>
    <w:p w:rsidR="00000000" w:rsidDel="00000000" w:rsidP="00000000" w:rsidRDefault="00000000" w:rsidRPr="00000000" w14:paraId="000000BD">
      <w:pPr>
        <w:spacing w:before="200" w:lineRule="auto"/>
        <w:ind w:left="0" w:firstLine="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 Vòng Loại</w:t>
      </w:r>
    </w:p>
    <w:p w:rsidR="00000000" w:rsidDel="00000000" w:rsidP="00000000" w:rsidRDefault="00000000" w:rsidRPr="00000000" w14:paraId="000000BE">
      <w:pPr>
        <w:spacing w:before="200" w:lineRule="auto"/>
        <w:ind w:left="0" w:firstLine="360"/>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1.1 Cách đăng ký</w:t>
      </w:r>
    </w:p>
    <w:p w:rsidR="00000000" w:rsidDel="00000000" w:rsidP="00000000" w:rsidRDefault="00000000" w:rsidRPr="00000000" w14:paraId="000000BF">
      <w:pPr>
        <w:spacing w:after="0" w:before="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tl w:val="0"/>
        </w:rPr>
        <w:t xml:space="preserve">Thí sinh truy cập cổng đăng ký trực tuyến và điền đầy đủ thông tin trước 12:00 ngày 15/11/2026.</w:t>
      </w:r>
    </w:p>
    <w:p w:rsidR="00000000" w:rsidDel="00000000" w:rsidP="00000000" w:rsidRDefault="00000000" w:rsidRPr="00000000" w14:paraId="000000C0">
      <w:pPr>
        <w:spacing w:after="0" w:before="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Hoàn thành nộp lệ phí thi </w:t>
      </w:r>
      <w:r w:rsidDel="00000000" w:rsidR="00000000" w:rsidRPr="00000000">
        <w:rPr>
          <w:rFonts w:ascii="Times New Roman" w:cs="Times New Roman" w:eastAsia="Times New Roman" w:hAnsi="Times New Roman"/>
          <w:b w:val="1"/>
          <w:bCs w:val="1"/>
          <w:sz w:val="24"/>
          <w:szCs w:val="24"/>
          <w:rtl w:val="0"/>
        </w:rPr>
        <w:t xml:space="preserve">350.000 VND/thí sinh/bảng thi </w:t>
      </w:r>
      <w:r w:rsidDel="00000000" w:rsidR="00000000" w:rsidRPr="00000000">
        <w:rPr>
          <w:rFonts w:ascii="Times New Roman" w:cs="Times New Roman" w:eastAsia="Times New Roman" w:hAnsi="Times New Roman"/>
          <w:sz w:val="24"/>
          <w:szCs w:val="24"/>
          <w:rtl w:val="0"/>
        </w:rPr>
        <w:t xml:space="preserve">theo hướng dẫn tại cổng đăng ký trực tuyến.</w:t>
      </w:r>
    </w:p>
    <w:p w:rsidR="00000000" w:rsidDel="00000000" w:rsidP="00000000" w:rsidRDefault="00000000" w:rsidRPr="00000000" w14:paraId="000000C1">
      <w:pPr>
        <w:spacing w:before="200" w:lineRule="auto"/>
        <w:ind w:left="360" w:firstLine="0"/>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1.2 Nội dung thi và phương thức thi</w:t>
      </w:r>
    </w:p>
    <w:p w:rsidR="00000000" w:rsidDel="00000000" w:rsidP="00000000" w:rsidRDefault="00000000" w:rsidRPr="00000000" w14:paraId="000000C2">
      <w:pPr>
        <w:spacing w:after="6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tl w:val="0"/>
        </w:rPr>
        <w:t xml:space="preserve">Bảng A, B, C: Thí sinh/đội thi nộp sản phẩm trực tuyến theo chủ đề và yêu cầu của từng bảng. Bài nộp gồm sản phẩm hoặc đường dẫn truy cập/mã nguồn, tài liệu hoặc slide mô tả theo hướng dẫn của Ban Tổ chức.</w:t>
      </w:r>
    </w:p>
    <w:p w:rsidR="00000000" w:rsidDel="00000000" w:rsidP="00000000" w:rsidRDefault="00000000" w:rsidRPr="00000000" w14:paraId="000000C3">
      <w:pPr>
        <w:spacing w:after="6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Bảng D: </w:t>
      </w:r>
    </w:p>
    <w:p w:rsidR="00000000" w:rsidDel="00000000" w:rsidP="00000000" w:rsidRDefault="00000000" w:rsidRPr="00000000" w14:paraId="000000C4">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200" w:line="276" w:lineRule="auto"/>
        <w:ind w:left="360" w:right="0" w:firstLine="0"/>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1.3 Tiêu chí xếp hạng</w:t>
      </w:r>
    </w:p>
    <w:p w:rsidR="00000000" w:rsidDel="00000000" w:rsidP="00000000" w:rsidRDefault="00000000" w:rsidRPr="00000000" w14:paraId="000000C5">
      <w:pPr>
        <w:spacing w:after="6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tl w:val="0"/>
        </w:rPr>
        <w:t xml:space="preserve">Bảng A, B, C: Top 20% sản phẩm có tổng điểm (do BGK đánh giá) cao nhất theo tiêu chí chấm điểm, nhưng không vượt quá 100 đội thi mỗi bảng, sẽ được chọn vào Vòng Quốc gia. </w:t>
      </w:r>
    </w:p>
    <w:p w:rsidR="00000000" w:rsidDel="00000000" w:rsidP="00000000" w:rsidRDefault="00000000" w:rsidRPr="00000000" w14:paraId="000000C6">
      <w:pPr>
        <w:spacing w:after="6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Bảng D: </w:t>
      </w:r>
    </w:p>
    <w:p w:rsidR="00000000" w:rsidDel="00000000" w:rsidP="00000000" w:rsidRDefault="00000000" w:rsidRPr="00000000" w14:paraId="000000C7">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200" w:line="276" w:lineRule="auto"/>
        <w:ind w:left="360" w:right="0" w:firstLine="0"/>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1.4 Công bố kết quả</w:t>
      </w:r>
    </w:p>
    <w:p w:rsidR="00000000" w:rsidDel="00000000" w:rsidP="00000000" w:rsidRDefault="00000000" w:rsidRPr="00000000" w14:paraId="000000C8">
      <w:pPr>
        <w:spacing w:after="6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tl w:val="0"/>
        </w:rPr>
        <w:t xml:space="preserve">Các thí sinh đạt điều kiện vượt qua Vòng Loại theo tiêu chí xếp hạng sẽ được liên hệ trực tiếp bằng thư điện tử và thông tin về trường học/giáo viên đại diện để thông báo tham dự Vòng Quốc gia</w:t>
      </w:r>
    </w:p>
    <w:p w:rsidR="00000000" w:rsidDel="00000000" w:rsidP="00000000" w:rsidRDefault="00000000" w:rsidRPr="00000000" w14:paraId="000000C9">
      <w:pPr>
        <w:spacing w:after="6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Kết quả sẽ được công bố chính thức tại website cuộc thi.</w:t>
      </w:r>
    </w:p>
    <w:p w:rsidR="00000000" w:rsidDel="00000000" w:rsidP="00000000" w:rsidRDefault="00000000" w:rsidRPr="00000000" w14:paraId="000000CA">
      <w:pPr>
        <w:spacing w:after="60" w:before="20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 Vòng Quốc gia</w:t>
      </w:r>
    </w:p>
    <w:p w:rsidR="00000000" w:rsidDel="00000000" w:rsidP="00000000" w:rsidRDefault="00000000" w:rsidRPr="00000000" w14:paraId="000000CB">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200" w:line="276" w:lineRule="auto"/>
        <w:ind w:left="360" w:right="0" w:firstLine="0"/>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2.1 Cách đăng ký</w:t>
      </w:r>
    </w:p>
    <w:p w:rsidR="00000000" w:rsidDel="00000000" w:rsidP="00000000" w:rsidRDefault="00000000" w:rsidRPr="00000000" w14:paraId="000000CC">
      <w:pPr>
        <w:spacing w:after="6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tl w:val="0"/>
        </w:rPr>
        <w:t xml:space="preserve">Thí sinh truy cập cổng đăng ký trực tuyến và xác nhận tham gia thi Vòng Quốc gia theo hướng dẫn.</w:t>
      </w:r>
    </w:p>
    <w:p w:rsidR="00000000" w:rsidDel="00000000" w:rsidP="00000000" w:rsidRDefault="00000000" w:rsidRPr="00000000" w14:paraId="000000CD">
      <w:pPr>
        <w:spacing w:after="6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Hoàn thành nộp lệ phí thi </w:t>
      </w:r>
      <w:r w:rsidDel="00000000" w:rsidR="00000000" w:rsidRPr="00000000">
        <w:rPr>
          <w:rFonts w:ascii="Times New Roman" w:cs="Times New Roman" w:eastAsia="Times New Roman" w:hAnsi="Times New Roman"/>
          <w:b w:val="1"/>
          <w:bCs w:val="1"/>
          <w:sz w:val="24"/>
          <w:szCs w:val="24"/>
          <w:rtl w:val="0"/>
        </w:rPr>
        <w:t xml:space="preserve">350.000 VND/thí sinh/bảng thi </w:t>
      </w:r>
      <w:r w:rsidDel="00000000" w:rsidR="00000000" w:rsidRPr="00000000">
        <w:rPr>
          <w:rFonts w:ascii="Times New Roman" w:cs="Times New Roman" w:eastAsia="Times New Roman" w:hAnsi="Times New Roman"/>
          <w:sz w:val="24"/>
          <w:szCs w:val="24"/>
          <w:rtl w:val="0"/>
        </w:rPr>
        <w:t xml:space="preserve">theo hướng dẫn tại cổng đăng ký trực tuyến.</w:t>
      </w:r>
    </w:p>
    <w:p w:rsidR="00000000" w:rsidDel="00000000" w:rsidP="00000000" w:rsidRDefault="00000000" w:rsidRPr="00000000" w14:paraId="000000CE">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200" w:line="276" w:lineRule="auto"/>
        <w:ind w:left="360" w:right="0" w:firstLine="0"/>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2.2 Nội dung thi và phương thức thi</w:t>
      </w:r>
    </w:p>
    <w:p w:rsidR="00000000" w:rsidDel="00000000" w:rsidP="00000000" w:rsidRDefault="00000000" w:rsidRPr="00000000" w14:paraId="000000CF">
      <w:pPr>
        <w:spacing w:after="6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tl w:val="0"/>
        </w:rPr>
        <w:t xml:space="preserve">Bảng A, B, C: Thí sinh/đội thi nộp sản phẩm trực tuyến theo chủ đề và yêu cầu của từng bảng.</w:t>
      </w:r>
    </w:p>
    <w:p w:rsidR="00000000" w:rsidDel="00000000" w:rsidP="00000000" w:rsidRDefault="00000000" w:rsidRPr="00000000" w14:paraId="000000D0">
      <w:pPr>
        <w:spacing w:after="6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Bảng D: </w:t>
      </w:r>
    </w:p>
    <w:p w:rsidR="00000000" w:rsidDel="00000000" w:rsidP="00000000" w:rsidRDefault="00000000" w:rsidRPr="00000000" w14:paraId="000000D1">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200" w:line="276" w:lineRule="auto"/>
        <w:ind w:left="360" w:right="0" w:firstLine="0"/>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2.3 Tiêu chí xếp hạng và trao giải</w:t>
      </w:r>
    </w:p>
    <w:p w:rsidR="00000000" w:rsidDel="00000000" w:rsidP="00000000" w:rsidRDefault="00000000" w:rsidRPr="00000000" w14:paraId="000000D2">
      <w:pPr>
        <w:spacing w:after="60" w:lineRule="auto"/>
        <w:ind w:firstLine="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2.3.1 Tiêu chí xếp hạng</w:t>
      </w:r>
    </w:p>
    <w:p w:rsidR="00000000" w:rsidDel="00000000" w:rsidP="00000000" w:rsidRDefault="00000000" w:rsidRPr="00000000" w14:paraId="000000D3">
      <w:pPr>
        <w:spacing w:after="6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Bảng A, B, C: BGK chấm điểm và xếp hạng sản phẩm dựa theo theo tiêu chí chấm điểm của vòng thi. </w:t>
      </w:r>
    </w:p>
    <w:p w:rsidR="00000000" w:rsidDel="00000000" w:rsidP="00000000" w:rsidRDefault="00000000" w:rsidRPr="00000000" w14:paraId="000000D4">
      <w:pPr>
        <w:spacing w:after="6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Bảng D:</w:t>
      </w:r>
    </w:p>
    <w:p w:rsidR="00000000" w:rsidDel="00000000" w:rsidP="00000000" w:rsidRDefault="00000000" w:rsidRPr="00000000" w14:paraId="000000D5">
      <w:pPr>
        <w:spacing w:after="60" w:lineRule="auto"/>
        <w:ind w:left="0" w:firstLine="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2.3.2 Cơ cấu giải thưởng </w:t>
      </w:r>
    </w:p>
    <w:p w:rsidR="00000000" w:rsidDel="00000000" w:rsidP="00000000" w:rsidRDefault="00000000" w:rsidRPr="00000000" w14:paraId="000000D6">
      <w:pPr>
        <w:spacing w:after="6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Tất cả các thí sinh/đội thi đạt giải Vòng Quốc gia sẽ được Ban Tổ chức cấp Giấy chứng nhận điện tử tương ứng với xếp hạng đạt được, đồng thời sẽ đủ điều kiện tham gia Lễ Vinh danh &amp; Triển lãm sản phẩm.</w:t>
      </w:r>
    </w:p>
    <w:sdt>
      <w:sdtPr>
        <w:lock w:val="contentLocked"/>
        <w:id w:val="482793984"/>
        <w:tag w:val="goog_rdk_45"/>
      </w:sdtPr>
      <w:sdtContent>
        <w:tbl>
          <w:tblPr>
            <w:tblStyle w:val="Table10"/>
            <w:tblW w:w="9360.0" w:type="dxa"/>
            <w:jc w:val="center"/>
            <w:tblBorders>
              <w:top w:color="d9d9d9" w:space="0" w:sz="6" w:val="single"/>
              <w:left w:color="d9d9d9" w:space="0" w:sz="6" w:val="single"/>
              <w:bottom w:color="d9d9d9" w:space="0" w:sz="6" w:val="single"/>
              <w:right w:color="d9d9d9" w:space="0" w:sz="6" w:val="single"/>
              <w:insideH w:color="d9d9d9" w:space="0" w:sz="6" w:val="single"/>
              <w:insideV w:color="d9d9d9" w:space="0" w:sz="6" w:val="single"/>
            </w:tblBorders>
            <w:tblLayout w:type="fixed"/>
            <w:tblLook w:val="0400"/>
          </w:tblPr>
          <w:tblGrid>
            <w:gridCol w:w="2775"/>
            <w:gridCol w:w="6585"/>
            <w:tblGridChange w:id="0">
              <w:tblGrid>
                <w:gridCol w:w="2775"/>
                <w:gridCol w:w="6585"/>
              </w:tblGrid>
            </w:tblGridChange>
          </w:tblGrid>
          <w:tr>
            <w:trPr>
              <w:cantSplit w:val="0"/>
              <w:tblHeader w:val="1"/>
            </w:trPr>
            <w:tc>
              <w:tcPr>
                <w:shd w:fill="1f4e78" w:val="clear"/>
                <w:tcMar>
                  <w:top w:w="100.0" w:type="dxa"/>
                  <w:bottom w:w="100.0" w:type="dxa"/>
                </w:tcMar>
                <w:vAlign w:val="center"/>
              </w:tcPr>
              <w:p w:rsidR="00000000" w:rsidDel="00000000" w:rsidP="00000000" w:rsidRDefault="00000000" w:rsidRPr="00000000" w14:paraId="000000D7">
                <w:pPr>
                  <w:spacing w:after="0" w:line="252.00000000000003"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ffffff"/>
                    <w:sz w:val="24"/>
                    <w:szCs w:val="24"/>
                    <w:rtl w:val="0"/>
                  </w:rPr>
                  <w:t xml:space="preserve">Xếp hạng</w:t>
                </w:r>
                <w:r w:rsidDel="00000000" w:rsidR="00000000" w:rsidRPr="00000000">
                  <w:rPr>
                    <w:rtl w:val="0"/>
                  </w:rPr>
                </w:r>
              </w:p>
            </w:tc>
            <w:tc>
              <w:tcPr>
                <w:shd w:fill="1f4e78" w:val="clear"/>
                <w:tcMar>
                  <w:top w:w="100.0" w:type="dxa"/>
                  <w:bottom w:w="100.0" w:type="dxa"/>
                </w:tcMar>
                <w:vAlign w:val="center"/>
              </w:tcPr>
              <w:p w:rsidR="00000000" w:rsidDel="00000000" w:rsidP="00000000" w:rsidRDefault="00000000" w:rsidRPr="00000000" w14:paraId="000000D8">
                <w:pPr>
                  <w:spacing w:after="0" w:line="252.00000000000003"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ffffff"/>
                    <w:sz w:val="24"/>
                    <w:szCs w:val="24"/>
                    <w:rtl w:val="0"/>
                  </w:rPr>
                  <w:t xml:space="preserve">Điều kiện xét giải</w:t>
                </w:r>
                <w:r w:rsidDel="00000000" w:rsidR="00000000" w:rsidRPr="00000000">
                  <w:rPr>
                    <w:rtl w:val="0"/>
                  </w:rPr>
                </w:r>
              </w:p>
            </w:tc>
          </w:tr>
          <w:tr>
            <w:trPr>
              <w:cantSplit w:val="0"/>
              <w:tblHeader w:val="0"/>
            </w:trPr>
            <w:tc>
              <w:tcPr>
                <w:tcMar>
                  <w:top w:w="100.0" w:type="dxa"/>
                  <w:bottom w:w="100.0" w:type="dxa"/>
                </w:tcMar>
                <w:vAlign w:val="center"/>
              </w:tcPr>
              <w:p w:rsidR="00000000" w:rsidDel="00000000" w:rsidP="00000000" w:rsidRDefault="00000000" w:rsidRPr="00000000" w14:paraId="000000D9">
                <w:pPr>
                  <w:spacing w:after="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Giải Nhất</w:t>
                </w:r>
              </w:p>
            </w:tc>
            <w:tc>
              <w:tcPr>
                <w:tcMar>
                  <w:top w:w="100.0" w:type="dxa"/>
                  <w:bottom w:w="100.0" w:type="dxa"/>
                </w:tcMar>
                <w:vAlign w:val="center"/>
              </w:tcPr>
              <w:p w:rsidR="00000000" w:rsidDel="00000000" w:rsidP="00000000" w:rsidRDefault="00000000" w:rsidRPr="00000000" w14:paraId="000000DA">
                <w:pPr>
                  <w:spacing w:after="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Thí sinh/Đội thi thuộc top 10% điểm cao nhất mỗi bảng thi</w:t>
                </w:r>
              </w:p>
            </w:tc>
          </w:tr>
          <w:tr>
            <w:trPr>
              <w:cantSplit w:val="0"/>
              <w:tblHeader w:val="0"/>
            </w:trPr>
            <w:tc>
              <w:tcPr>
                <w:shd w:fill="eaf2f8" w:val="clear"/>
                <w:tcMar>
                  <w:top w:w="100.0" w:type="dxa"/>
                  <w:bottom w:w="100.0" w:type="dxa"/>
                </w:tcMar>
                <w:vAlign w:val="center"/>
              </w:tcPr>
              <w:p w:rsidR="00000000" w:rsidDel="00000000" w:rsidP="00000000" w:rsidRDefault="00000000" w:rsidRPr="00000000" w14:paraId="000000DB">
                <w:pPr>
                  <w:spacing w:after="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Giải Nhì</w:t>
                </w:r>
              </w:p>
            </w:tc>
            <w:tc>
              <w:tcPr>
                <w:shd w:fill="eaf2f8" w:val="clear"/>
                <w:tcMar>
                  <w:top w:w="100.0" w:type="dxa"/>
                  <w:bottom w:w="100.0" w:type="dxa"/>
                </w:tcMar>
                <w:vAlign w:val="center"/>
              </w:tcPr>
              <w:p w:rsidR="00000000" w:rsidDel="00000000" w:rsidP="00000000" w:rsidRDefault="00000000" w:rsidRPr="00000000" w14:paraId="000000DC">
                <w:pPr>
                  <w:spacing w:after="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Thí sinh/Đội thi thuộc top 10-20% điểm cao nhất mỗi bảng thi</w:t>
                </w:r>
              </w:p>
            </w:tc>
          </w:tr>
          <w:tr>
            <w:trPr>
              <w:cantSplit w:val="0"/>
              <w:tblHeader w:val="0"/>
            </w:trPr>
            <w:tc>
              <w:tcPr>
                <w:tcMar>
                  <w:top w:w="100.0" w:type="dxa"/>
                  <w:bottom w:w="100.0" w:type="dxa"/>
                </w:tcMar>
                <w:vAlign w:val="center"/>
              </w:tcPr>
              <w:p w:rsidR="00000000" w:rsidDel="00000000" w:rsidP="00000000" w:rsidRDefault="00000000" w:rsidRPr="00000000" w14:paraId="000000DD">
                <w:pPr>
                  <w:spacing w:after="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Giải Ba</w:t>
                </w:r>
              </w:p>
            </w:tc>
            <w:tc>
              <w:tcPr>
                <w:tcMar>
                  <w:top w:w="100.0" w:type="dxa"/>
                  <w:bottom w:w="100.0" w:type="dxa"/>
                </w:tcMar>
                <w:vAlign w:val="center"/>
              </w:tcPr>
              <w:p w:rsidR="00000000" w:rsidDel="00000000" w:rsidP="00000000" w:rsidRDefault="00000000" w:rsidRPr="00000000" w14:paraId="000000DE">
                <w:pPr>
                  <w:spacing w:after="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Thí sinh/Đội thi thuộc top 20-30% điểm cao nhất mỗi bảng thi</w:t>
                </w:r>
              </w:p>
            </w:tc>
          </w:tr>
          <w:tr>
            <w:trPr>
              <w:cantSplit w:val="0"/>
              <w:tblHeader w:val="0"/>
            </w:trPr>
            <w:tc>
              <w:tcPr>
                <w:shd w:fill="eaf2f8" w:val="clear"/>
                <w:tcMar>
                  <w:top w:w="100.0" w:type="dxa"/>
                  <w:bottom w:w="100.0" w:type="dxa"/>
                </w:tcMar>
                <w:vAlign w:val="center"/>
              </w:tcPr>
              <w:p w:rsidR="00000000" w:rsidDel="00000000" w:rsidP="00000000" w:rsidRDefault="00000000" w:rsidRPr="00000000" w14:paraId="000000DF">
                <w:pPr>
                  <w:spacing w:after="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Giải Khuyến khích</w:t>
                </w:r>
              </w:p>
            </w:tc>
            <w:tc>
              <w:tcPr>
                <w:shd w:fill="eaf2f8" w:val="clear"/>
                <w:tcMar>
                  <w:top w:w="100.0" w:type="dxa"/>
                  <w:bottom w:w="100.0" w:type="dxa"/>
                </w:tcMar>
                <w:vAlign w:val="center"/>
              </w:tcPr>
              <w:p w:rsidR="00000000" w:rsidDel="00000000" w:rsidP="00000000" w:rsidRDefault="00000000" w:rsidRPr="00000000" w14:paraId="000000E0">
                <w:pPr>
                  <w:spacing w:after="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Thí sinh/Đội thi thuộc top 30-40% điểm cao nhất mỗi bảng thi</w:t>
                </w:r>
              </w:p>
            </w:tc>
          </w:tr>
          <w:tr>
            <w:trPr>
              <w:cantSplit w:val="0"/>
              <w:tblHeader w:val="0"/>
            </w:trPr>
            <w:tc>
              <w:tcPr>
                <w:tcMar>
                  <w:top w:w="100.0" w:type="dxa"/>
                  <w:bottom w:w="100.0" w:type="dxa"/>
                </w:tcMar>
                <w:vAlign w:val="center"/>
              </w:tcPr>
              <w:p w:rsidR="00000000" w:rsidDel="00000000" w:rsidP="00000000" w:rsidRDefault="00000000" w:rsidRPr="00000000" w14:paraId="000000E1">
                <w:pPr>
                  <w:spacing w:after="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Giải Tiềm năng</w:t>
                </w:r>
              </w:p>
            </w:tc>
            <w:tc>
              <w:tcPr>
                <w:tcMar>
                  <w:top w:w="100.0" w:type="dxa"/>
                  <w:bottom w:w="100.0" w:type="dxa"/>
                </w:tcMar>
                <w:vAlign w:val="center"/>
              </w:tcPr>
              <w:p w:rsidR="00000000" w:rsidDel="00000000" w:rsidP="00000000" w:rsidRDefault="00000000" w:rsidRPr="00000000" w14:paraId="000000E2">
                <w:pPr>
                  <w:spacing w:after="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Thí sinh/Đội thi thuộc top 40-50% điểm cao nhất mỗi bảng thi</w:t>
                </w:r>
              </w:p>
            </w:tc>
          </w:tr>
        </w:tbl>
      </w:sdtContent>
    </w:sdt>
    <w:p w:rsidR="00000000" w:rsidDel="00000000" w:rsidP="00000000" w:rsidRDefault="00000000" w:rsidRPr="00000000" w14:paraId="000000E3">
      <w:pPr>
        <w:spacing w:after="6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Các thí sinh/đội thi đạt giải Nhất sẽ đủ điều kiện tham gia Lễ Vinh danh &amp; Triển lãm Sản phẩm.</w:t>
      </w:r>
    </w:p>
    <w:p w:rsidR="00000000" w:rsidDel="00000000" w:rsidP="00000000" w:rsidRDefault="00000000" w:rsidRPr="00000000" w14:paraId="000000E4">
      <w:pPr>
        <w:pStyle w:val="Heading1"/>
        <w:jc w:val="left"/>
        <w:rPr>
          <w:rFonts w:ascii="Times New Roman" w:cs="Times New Roman" w:eastAsia="Times New Roman" w:hAnsi="Times New Roman"/>
          <w:sz w:val="24"/>
          <w:szCs w:val="24"/>
        </w:rPr>
      </w:pPr>
      <w:bookmarkStart w:colFirst="0" w:colLast="0" w:name="_heading=h.43s0fbtipjun" w:id="30"/>
      <w:bookmarkEnd w:id="30"/>
      <w:r w:rsidDel="00000000" w:rsidR="00000000" w:rsidRPr="00000000">
        <w:br w:type="page"/>
      </w:r>
      <w:r w:rsidDel="00000000" w:rsidR="00000000" w:rsidRPr="00000000">
        <w:rPr>
          <w:rtl w:val="0"/>
        </w:rPr>
      </w:r>
    </w:p>
    <w:p w:rsidR="00000000" w:rsidDel="00000000" w:rsidP="00000000" w:rsidRDefault="00000000" w:rsidRPr="00000000" w14:paraId="000000E5">
      <w:pPr>
        <w:pStyle w:val="Heading1"/>
        <w:jc w:val="left"/>
        <w:rPr>
          <w:rFonts w:ascii="Times New Roman" w:cs="Times New Roman" w:eastAsia="Times New Roman" w:hAnsi="Times New Roman"/>
          <w:b w:val="1"/>
          <w:bCs w:val="1"/>
          <w:sz w:val="24"/>
          <w:szCs w:val="24"/>
        </w:rPr>
      </w:pPr>
      <w:bookmarkStart w:colFirst="0" w:colLast="0" w:name="_heading=h.v87fe6hbnznp" w:id="31"/>
      <w:bookmarkEnd w:id="31"/>
      <w:r w:rsidDel="00000000" w:rsidR="00000000" w:rsidRPr="00000000">
        <w:rPr>
          <w:rFonts w:ascii="Times New Roman" w:cs="Times New Roman" w:eastAsia="Times New Roman" w:hAnsi="Times New Roman"/>
          <w:sz w:val="24"/>
          <w:szCs w:val="24"/>
          <w:rtl w:val="0"/>
        </w:rPr>
        <w:t xml:space="preserve">CHƯƠNG IV. LỄ VINH DANH &amp; TRIỂN LÃM SẢN PHẨM</w:t>
      </w:r>
      <w:r w:rsidDel="00000000" w:rsidR="00000000" w:rsidRPr="00000000">
        <w:rPr>
          <w:rtl w:val="0"/>
        </w:rPr>
      </w:r>
    </w:p>
    <w:p w:rsidR="00000000" w:rsidDel="00000000" w:rsidP="00000000" w:rsidRDefault="00000000" w:rsidRPr="00000000" w14:paraId="000000E6">
      <w:pPr>
        <w:spacing w:after="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Lễ Vinh danh &amp; Triển lãm Sản phẩm được tổ chức theo hình thức trực tiếp (offline), đóng vai trò là sự kiện tổng kết của cuộc thi. Sự kiện được tổ chức nhằm kiến tạo không gian giao lưu công nghệ và triển lãm thực tế các giải pháp, tác phẩm ứng dụng trí tuệ nhân tạo (AI) xuất sắc nhất từ các thí sinh và đội thi trên toàn quốc. Bên cạnh việc chính thức công bố, tôn vinh và trao giải cho các cá nhân, tập thể đạt thành tích cao tại Vòng Quốc gia cũng như tri ân sự đồng hành quý báu của các nhà trường, thầy cô và đội ngũ cố vấn, sự kiện còn là nơi diễn ra vòng tranh tài trực tiếp giữa các thí sinh/đội thi đạt giải Nhất Vòng Quốc gia để tìm ra những gương mặt Quán quân toàn quốc xứng đáng nhất của từng bảng thi.</w:t>
      </w:r>
    </w:p>
    <w:p w:rsidR="00000000" w:rsidDel="00000000" w:rsidP="00000000" w:rsidRDefault="00000000" w:rsidRPr="00000000" w14:paraId="000000E7">
      <w:pPr>
        <w:numPr>
          <w:ilvl w:val="0"/>
          <w:numId w:val="11"/>
        </w:numPr>
        <w:spacing w:after="60" w:lineRule="auto"/>
        <w:ind w:left="720" w:hanging="36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Triển lãm Sản phẩm</w:t>
      </w:r>
    </w:p>
    <w:p w:rsidR="00000000" w:rsidDel="00000000" w:rsidP="00000000" w:rsidRDefault="00000000" w:rsidRPr="00000000" w14:paraId="000000E8">
      <w:pPr>
        <w:spacing w:after="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Đối tượng tham gia:</w:t>
      </w:r>
      <w:r w:rsidDel="00000000" w:rsidR="00000000" w:rsidRPr="00000000">
        <w:rPr>
          <w:rFonts w:ascii="Times New Roman" w:cs="Times New Roman" w:eastAsia="Times New Roman" w:hAnsi="Times New Roman"/>
          <w:sz w:val="24"/>
          <w:szCs w:val="24"/>
          <w:rtl w:val="0"/>
        </w:rPr>
        <w:t xml:space="preserve"> Tất cả các thí sinh/đội thi đạt giải tại Vòng Quốc gia được Ban Tổ chức mời tham dự và trưng bày.</w:t>
      </w:r>
    </w:p>
    <w:p w:rsidR="00000000" w:rsidDel="00000000" w:rsidP="00000000" w:rsidRDefault="00000000" w:rsidRPr="00000000" w14:paraId="000000E9">
      <w:pPr>
        <w:spacing w:after="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Hình thức trưng bày:</w:t>
      </w:r>
      <w:r w:rsidDel="00000000" w:rsidR="00000000" w:rsidRPr="00000000">
        <w:rPr>
          <w:rFonts w:ascii="Times New Roman" w:cs="Times New Roman" w:eastAsia="Times New Roman" w:hAnsi="Times New Roman"/>
          <w:sz w:val="24"/>
          <w:szCs w:val="24"/>
          <w:rtl w:val="0"/>
        </w:rPr>
        <w:t xml:space="preserve"> Mỗi đội thi được bố trí 01 khu vực trưng bày để trình diễn sản phẩm: chạy thử nghiệm giải pháp (đối với Bảng A, C) hoặc trình chiếu video và storyboard tương tác (đối với Bảng B). Thí sinh trực tiếp giới thiệu, giao lưu và trả lời câu hỏi trải nghiệm từ khách tham quan, các chuyên gia công nghệ và đại diện doanh nghiệp.</w:t>
      </w:r>
    </w:p>
    <w:p w:rsidR="00000000" w:rsidDel="00000000" w:rsidP="00000000" w:rsidRDefault="00000000" w:rsidRPr="00000000" w14:paraId="000000EA">
      <w:pPr>
        <w:numPr>
          <w:ilvl w:val="0"/>
          <w:numId w:val="11"/>
        </w:numPr>
        <w:spacing w:after="60" w:lineRule="auto"/>
        <w:ind w:left="720" w:hanging="36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Vòng thi chung cuộc: "Best of the Best" (BoB)</w:t>
      </w:r>
    </w:p>
    <w:p w:rsidR="00000000" w:rsidDel="00000000" w:rsidP="00000000" w:rsidRDefault="00000000" w:rsidRPr="00000000" w14:paraId="000000EB">
      <w:pPr>
        <w:spacing w:after="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Đối tượng tham gia:</w:t>
      </w:r>
      <w:r w:rsidDel="00000000" w:rsidR="00000000" w:rsidRPr="00000000">
        <w:rPr>
          <w:rFonts w:ascii="Times New Roman" w:cs="Times New Roman" w:eastAsia="Times New Roman" w:hAnsi="Times New Roman"/>
          <w:sz w:val="24"/>
          <w:szCs w:val="24"/>
          <w:rtl w:val="0"/>
        </w:rPr>
        <w:t xml:space="preserve"> Các thí sinh/đội thi xuất sắc đạt Giải Nhất Vòng Quốc gia tại từng bảng thi/cấp học.</w:t>
      </w:r>
    </w:p>
    <w:p w:rsidR="00000000" w:rsidDel="00000000" w:rsidP="00000000" w:rsidRDefault="00000000" w:rsidRPr="00000000" w14:paraId="000000EC">
      <w:pPr>
        <w:spacing w:after="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Hình thức thi đấu:</w:t>
      </w:r>
      <w:r w:rsidDel="00000000" w:rsidR="00000000" w:rsidRPr="00000000">
        <w:rPr>
          <w:rtl w:val="0"/>
        </w:rPr>
      </w:r>
    </w:p>
    <w:p w:rsidR="00000000" w:rsidDel="00000000" w:rsidP="00000000" w:rsidRDefault="00000000" w:rsidRPr="00000000" w14:paraId="000000ED">
      <w:pPr>
        <w:spacing w:after="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Pitching (03–05 phút): Đội thi trình bày ngắn gọn về giá trị cốt lõi, điểm đột phá và tác động của giải pháp/sản phẩm.</w:t>
      </w:r>
    </w:p>
    <w:p w:rsidR="00000000" w:rsidDel="00000000" w:rsidP="00000000" w:rsidRDefault="00000000" w:rsidRPr="00000000" w14:paraId="000000EE">
      <w:pPr>
        <w:spacing w:after="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Phản biện với BGK (03–05 phút): Trả lời trực tiếp các câu hỏi phản biện chuyên sâu (Q&amp;A) từ Ban Giám khảo.</w:t>
      </w:r>
    </w:p>
    <w:p w:rsidR="00000000" w:rsidDel="00000000" w:rsidP="00000000" w:rsidRDefault="00000000" w:rsidRPr="00000000" w14:paraId="000000EF">
      <w:pPr>
        <w:spacing w:after="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Cơ chế tính điểm &amp; Xếp hạng:</w:t>
      </w:r>
      <w:r w:rsidDel="00000000" w:rsidR="00000000" w:rsidRPr="00000000">
        <w:rPr>
          <w:rtl w:val="0"/>
        </w:rPr>
      </w:r>
    </w:p>
    <w:p w:rsidR="00000000" w:rsidDel="00000000" w:rsidP="00000000" w:rsidRDefault="00000000" w:rsidRPr="00000000" w14:paraId="000000F0">
      <w:pPr>
        <w:spacing w:after="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Điểm chung cuộc được tổng hợp từ: Điểm đánh giá sản phẩm Vòng Quốc gia (50%) kết hợp với Điểm thể hiện &amp; Phản biện trực tiếp tại Vòng BoB (50%).</w:t>
      </w:r>
    </w:p>
    <w:p w:rsidR="00000000" w:rsidDel="00000000" w:rsidP="00000000" w:rsidRDefault="00000000" w:rsidRPr="00000000" w14:paraId="000000F1">
      <w:pPr>
        <w:spacing w:after="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Đội thi có tổng điểm cao nhất của mỗi bảng và mỗi cấp học sẽ chính thức đoạt ngôi vị Quán quân chung cuộc (Grand Champion / Best of the Best) của mùa giải.</w:t>
      </w:r>
    </w:p>
    <w:p w:rsidR="00000000" w:rsidDel="00000000" w:rsidP="00000000" w:rsidRDefault="00000000" w:rsidRPr="00000000" w14:paraId="000000F2">
      <w:pPr>
        <w:numPr>
          <w:ilvl w:val="0"/>
          <w:numId w:val="11"/>
        </w:numPr>
        <w:spacing w:after="60" w:lineRule="auto"/>
        <w:ind w:left="720" w:hanging="36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Cơ cấu Vinh danh &amp; Quyền lợi trao giải</w:t>
      </w:r>
    </w:p>
    <w:p w:rsidR="00000000" w:rsidDel="00000000" w:rsidP="00000000" w:rsidRDefault="00000000" w:rsidRPr="00000000" w14:paraId="000000F3">
      <w:pPr>
        <w:spacing w:after="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3.1 Quyền lợi dành cho thí sinh tham dự sự kiện</w:t>
      </w:r>
    </w:p>
    <w:p w:rsidR="00000000" w:rsidDel="00000000" w:rsidP="00000000" w:rsidRDefault="00000000" w:rsidRPr="00000000" w14:paraId="000000F4">
      <w:pPr>
        <w:spacing w:after="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Nhận Giấy chứng nhận giải thưởng Vòng Quốc gia bản cứng và Giấy chứng nhận tham gia Triển lãm sản phẩm (Certificate of Exhibition).</w:t>
      </w:r>
    </w:p>
    <w:p w:rsidR="00000000" w:rsidDel="00000000" w:rsidP="00000000" w:rsidRDefault="00000000" w:rsidRPr="00000000" w14:paraId="000000F5">
      <w:pPr>
        <w:spacing w:after="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Thí sinh tham gia và đoạt giải Vòng "Best of the Best": Nhận Cúp vinh danh Quán quân, Huy chương danh dự, Giấy chứng nhận đặc biệt cùng Phần thưởng tiền mặt và hiện vật theo cơ cấu giải thưởng.</w:t>
      </w:r>
    </w:p>
    <w:p w:rsidR="00000000" w:rsidDel="00000000" w:rsidP="00000000" w:rsidRDefault="00000000" w:rsidRPr="00000000" w14:paraId="000000F6">
      <w:pPr>
        <w:spacing w:after="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3.2 Vinh danh các giải thưởng phong trào &amp; Cống hiến</w:t>
      </w:r>
    </w:p>
    <w:p w:rsidR="00000000" w:rsidDel="00000000" w:rsidP="00000000" w:rsidRDefault="00000000" w:rsidRPr="00000000" w14:paraId="000000F7">
      <w:pPr>
        <w:spacing w:after="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Trường học có phong trào xuất sắc nhất: Dành cho đơn vị có số lượng thí sinh tham gia đông đảo nhất.</w:t>
      </w:r>
    </w:p>
    <w:p w:rsidR="00000000" w:rsidDel="00000000" w:rsidP="00000000" w:rsidRDefault="00000000" w:rsidRPr="00000000" w14:paraId="000000F8">
      <w:pPr>
        <w:spacing w:before="20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9">
      <w:pPr>
        <w:spacing w:before="200" w:lineRule="auto"/>
        <w:ind w:left="0" w:firstLine="0"/>
        <w:rPr>
          <w:rFonts w:ascii="Times New Roman" w:cs="Times New Roman" w:eastAsia="Times New Roman" w:hAnsi="Times New Roman"/>
          <w:sz w:val="24"/>
          <w:szCs w:val="24"/>
        </w:rPr>
      </w:pPr>
      <w:r w:rsidDel="00000000" w:rsidR="00000000" w:rsidRPr="00000000">
        <w:rPr>
          <w:rtl w:val="0"/>
        </w:rPr>
      </w:r>
    </w:p>
    <w:sectPr>
      <w:footerReference r:id="rId9" w:type="default"/>
      <w:pgSz w:h="16838" w:w="11906" w:orient="portrait"/>
      <w:pgMar w:bottom="750" w:top="1247" w:left="1417" w:right="1134" w:header="720" w:footer="720"/>
      <w:pgNumType w:start="1"/>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comment w:author="Lan Phuong" w:id="0" w:date="2026-09-28T10:44:49Z">
    <w:p w:rsidR="00000000" w:rsidDel="00000000" w:rsidP="00000000" w:rsidRDefault="00000000" w:rsidRPr="00000000" w14:paraId="000000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Thời gian và nơi công bố chủ đề</w:t>
      </w:r>
    </w:p>
  </w:comment>
  <w:comment w:author="Lan Phuong" w:id="1" w:date="2026-09-28T10:44:57Z">
    <w:p w:rsidR="00000000" w:rsidDel="00000000" w:rsidP="00000000" w:rsidRDefault="00000000" w:rsidRPr="00000000" w14:paraId="000000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Thời gian và nơi công bố chủ đề</w:t>
      </w:r>
    </w:p>
  </w:comment>
</w:comments>
</file>

<file path=word/commentsExtended.xml><?xml version="1.0" encoding="utf-8"?>
<w15:commentsEx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15:commentEx w15:paraId="000000FB" w15:done="0"/>
  <w15:commentEx w15:paraId="000000FC" w15:done="0"/>
</w15:commentsEx>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A">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666666"/>
        <w:sz w:val="18"/>
        <w:szCs w:val="18"/>
        <w:u w:val="none"/>
        <w:shd w:fill="auto" w:val="clear"/>
        <w:vertAlign w:val="baseline"/>
        <w:rtl w:val="0"/>
      </w:rPr>
      <w:t xml:space="preserve">Trang </w:t>
    </w:r>
    <w:r w:rsidDel="00000000" w:rsidR="00000000" w:rsidRPr="00000000">
      <w:rPr>
        <w:rFonts w:ascii="Arial" w:cs="Arial" w:eastAsia="Arial" w:hAnsi="Arial"/>
        <w:b w:val="0"/>
        <w:bCs w:val="0"/>
        <w:i w:val="0"/>
        <w:iCs w:val="0"/>
        <w:smallCaps w:val="0"/>
        <w:strike w:val="0"/>
        <w:color w:val="666666"/>
        <w:sz w:val="18"/>
        <w:szCs w:val="18"/>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after="100" w:line="276" w:lineRule="auto"/>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240" w:lineRule="auto"/>
    </w:pPr>
    <w:rPr>
      <w:rFonts w:ascii="Arial" w:cs="Arial" w:eastAsia="Arial" w:hAnsi="Arial"/>
      <w:b w:val="1"/>
      <w:bCs w:val="1"/>
      <w:color w:val="000000"/>
      <w:sz w:val="26"/>
      <w:szCs w:val="26"/>
    </w:rPr>
  </w:style>
  <w:style w:type="paragraph" w:styleId="Heading2">
    <w:name w:val="heading 2"/>
    <w:basedOn w:val="Normal"/>
    <w:next w:val="Normal"/>
    <w:pPr>
      <w:keepNext w:val="1"/>
      <w:keepLines w:val="1"/>
      <w:spacing w:after="80" w:before="180" w:lineRule="auto"/>
    </w:pPr>
    <w:rPr>
      <w:rFonts w:ascii="Arial" w:cs="Arial" w:eastAsia="Arial" w:hAnsi="Arial"/>
      <w:b w:val="1"/>
      <w:bCs w:val="1"/>
      <w:color w:val="000000"/>
      <w:sz w:val="23"/>
      <w:szCs w:val="23"/>
    </w:rPr>
  </w:style>
  <w:style w:type="paragraph" w:styleId="Heading3">
    <w:name w:val="heading 3"/>
    <w:basedOn w:val="Normal"/>
    <w:next w:val="Normal"/>
    <w:pPr>
      <w:keepNext w:val="1"/>
      <w:keepLines w:val="1"/>
      <w:spacing w:after="60" w:before="140" w:lineRule="auto"/>
    </w:pPr>
    <w:rPr>
      <w:rFonts w:ascii="Arial" w:cs="Arial" w:eastAsia="Arial" w:hAnsi="Arial"/>
      <w:b w:val="1"/>
      <w:bCs w:val="1"/>
      <w:color w:val="000000"/>
      <w:sz w:val="22"/>
      <w:szCs w:val="22"/>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keepNext w:val="1"/>
      <w:spacing w:after="280" w:before="0" w:line="240" w:lineRule="auto"/>
      <w:jc w:val="center"/>
    </w:pPr>
    <w:rPr>
      <w:rFonts w:ascii="Arial" w:cs="Arial" w:eastAsia="Arial" w:hAnsi="Arial"/>
      <w:b w:val="1"/>
      <w:bCs w:val="1"/>
      <w:color w:val="000000"/>
      <w:sz w:val="36"/>
      <w:szCs w:val="36"/>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0" w:type="dxa"/>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0" w:type="dxa"/>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0" w:type="dxa"/>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0" w:type="dxa"/>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TOCEntry" w:customStyle="1">
    <w:name w:val="TOC Entry"/>
    <w:basedOn w:val="Normal"/>
    <w:pPr>
      <w:spacing w:after="60"/>
      <w:ind w:left="227"/>
    </w:p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rPr>
      <w:rFonts w:ascii="Calibri" w:cs="Calibri" w:eastAsia="Calibri" w:hAnsi="Calibri"/>
      <w:i w:val="1"/>
      <w:iCs w:val="1"/>
      <w:color w:val="4f81bd"/>
      <w:sz w:val="24"/>
      <w:szCs w:val="24"/>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9"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O3IN4vdZ+tubTj8LRmtlO+ZqEpA==">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Ban Tổ chức</dc:creator>
</cp:coreProperties>
</file>